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8A0028" w:rsidRDefault="003F4D85" w:rsidP="00C367B3">
      <w:pPr>
        <w:spacing w:after="120"/>
        <w:rPr>
          <w:rFonts w:asciiTheme="minorBidi" w:hAnsiTheme="minorBidi" w:cstheme="minorBidi"/>
          <w:sz w:val="28"/>
          <w:szCs w:val="28"/>
        </w:rPr>
      </w:pPr>
      <w:r w:rsidRPr="008A0028">
        <w:rPr>
          <w:rFonts w:asciiTheme="minorBidi" w:hAnsiTheme="minorBidi" w:cstheme="minorBidi"/>
          <w:sz w:val="28"/>
          <w:szCs w:val="28"/>
        </w:rPr>
        <w:t>Product overview</w:t>
      </w:r>
    </w:p>
    <w:p w14:paraId="7A945EC4" w14:textId="77777777" w:rsidR="00747792" w:rsidRPr="008A0028" w:rsidRDefault="0014056B" w:rsidP="00C367B3">
      <w:pPr>
        <w:spacing w:after="120"/>
        <w:rPr>
          <w:rFonts w:asciiTheme="minorBidi" w:hAnsiTheme="minorBidi" w:cstheme="minorBidi"/>
          <w:szCs w:val="21"/>
        </w:rPr>
      </w:pPr>
      <w:r w:rsidRPr="008A0028">
        <w:rPr>
          <w:rFonts w:asciiTheme="minorBidi" w:hAnsiTheme="minorBidi" w:cstheme="minorBidi"/>
          <w:noProof/>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sidR="00344FD2" w:rsidRPr="008A0028">
        <w:rPr>
          <w:rFonts w:asciiTheme="minorBidi" w:hAnsiTheme="minorBidi" w:cstheme="minorBidi"/>
          <w:szCs w:val="21"/>
        </w:rPr>
        <w:t xml:space="preserve"> </w:t>
      </w:r>
      <w:r w:rsidRPr="008A0028">
        <w:rPr>
          <w:rFonts w:asciiTheme="minorBidi" w:hAnsiTheme="minorBidi" w:cstheme="minorBidi"/>
          <w:noProof/>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8A0028" w14:paraId="621DCACB" w14:textId="77777777" w:rsidTr="009D20F2">
        <w:tc>
          <w:tcPr>
            <w:tcW w:w="2093" w:type="dxa"/>
          </w:tcPr>
          <w:p w14:paraId="2904834F" w14:textId="48B17841" w:rsidR="005A4153" w:rsidRPr="008A0028" w:rsidRDefault="005A4153" w:rsidP="008D274D">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1. Display screen </w:t>
            </w:r>
          </w:p>
          <w:p w14:paraId="2D2E3C27" w14:textId="2C2A505C" w:rsidR="005A4153" w:rsidRPr="008A0028" w:rsidRDefault="005A4153" w:rsidP="008D274D">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2. Volume + </w:t>
            </w:r>
            <w:r w:rsidR="00DE7A8A" w:rsidRPr="008A0028">
              <w:rPr>
                <w:rFonts w:asciiTheme="minorBidi" w:hAnsiTheme="minorBidi" w:cstheme="minorBidi"/>
                <w:szCs w:val="21"/>
              </w:rPr>
              <w:t>button</w:t>
            </w:r>
          </w:p>
          <w:p w14:paraId="61C65E76" w14:textId="6E599B22" w:rsidR="005A4153" w:rsidRPr="008A0028" w:rsidRDefault="005A4153" w:rsidP="008D274D">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3. Volume - </w:t>
            </w:r>
            <w:r w:rsidR="00DE7A8A" w:rsidRPr="008A0028">
              <w:rPr>
                <w:rFonts w:asciiTheme="minorBidi" w:hAnsiTheme="minorBidi" w:cstheme="minorBidi"/>
                <w:szCs w:val="21"/>
              </w:rPr>
              <w:t>button</w:t>
            </w:r>
          </w:p>
          <w:p w14:paraId="1222BAD9" w14:textId="7EA14CA7" w:rsidR="005A4153" w:rsidRPr="008A0028" w:rsidRDefault="008D274D" w:rsidP="009D20F2">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4. Back </w:t>
            </w:r>
            <w:r w:rsidR="00DE7A8A" w:rsidRPr="008A0028">
              <w:rPr>
                <w:rFonts w:asciiTheme="minorBidi" w:hAnsiTheme="minorBidi" w:cstheme="minorBidi"/>
                <w:szCs w:val="21"/>
              </w:rPr>
              <w:t>button</w:t>
            </w:r>
          </w:p>
          <w:p w14:paraId="5966D279" w14:textId="0D0692B0" w:rsidR="005A4153" w:rsidRPr="008A0028" w:rsidRDefault="005A4153" w:rsidP="008D274D">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5. Menu </w:t>
            </w:r>
            <w:r w:rsidR="00DE7A8A" w:rsidRPr="008A0028">
              <w:rPr>
                <w:rFonts w:asciiTheme="minorBidi" w:hAnsiTheme="minorBidi" w:cstheme="minorBidi"/>
                <w:szCs w:val="21"/>
              </w:rPr>
              <w:t>button</w:t>
            </w:r>
          </w:p>
        </w:tc>
        <w:tc>
          <w:tcPr>
            <w:tcW w:w="6628" w:type="dxa"/>
          </w:tcPr>
          <w:p w14:paraId="58A55C46" w14:textId="51D0724E" w:rsidR="005A4153" w:rsidRPr="008A0028" w:rsidRDefault="005A4153" w:rsidP="009D20F2">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6. Power </w:t>
            </w:r>
            <w:r w:rsidR="00DE7A8A" w:rsidRPr="008A0028">
              <w:rPr>
                <w:rFonts w:asciiTheme="minorBidi" w:hAnsiTheme="minorBidi" w:cstheme="minorBidi"/>
                <w:szCs w:val="21"/>
              </w:rPr>
              <w:t>button</w:t>
            </w:r>
          </w:p>
          <w:p w14:paraId="5AD1CDFB" w14:textId="6CCC3860" w:rsidR="005A4153" w:rsidRPr="008A0028" w:rsidRDefault="005A4153" w:rsidP="009D20F2">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7. </w:t>
            </w:r>
            <w:r w:rsidR="003B0CCE" w:rsidRPr="008A0028">
              <w:rPr>
                <w:rFonts w:asciiTheme="minorBidi" w:hAnsiTheme="minorBidi" w:cstheme="minorBidi"/>
                <w:szCs w:val="21"/>
              </w:rPr>
              <w:t xml:space="preserve">Type-C </w:t>
            </w:r>
            <w:r w:rsidR="00DE7A8A" w:rsidRPr="008A0028">
              <w:rPr>
                <w:rFonts w:asciiTheme="minorBidi" w:hAnsiTheme="minorBidi" w:cstheme="minorBidi"/>
                <w:szCs w:val="21"/>
              </w:rPr>
              <w:t xml:space="preserve">port </w:t>
            </w:r>
            <w:r w:rsidR="003B0CCE" w:rsidRPr="008A0028">
              <w:rPr>
                <w:rFonts w:asciiTheme="minorBidi" w:hAnsiTheme="minorBidi" w:cstheme="minorBidi"/>
                <w:szCs w:val="21"/>
              </w:rPr>
              <w:t>for charging/</w:t>
            </w:r>
            <w:r w:rsidR="00DE7A8A" w:rsidRPr="008A0028">
              <w:rPr>
                <w:rFonts w:asciiTheme="minorBidi" w:hAnsiTheme="minorBidi" w:cstheme="minorBidi"/>
                <w:szCs w:val="21"/>
              </w:rPr>
              <w:t xml:space="preserve">wired </w:t>
            </w:r>
            <w:r w:rsidR="003B0CCE" w:rsidRPr="008A0028">
              <w:rPr>
                <w:rFonts w:asciiTheme="minorBidi" w:hAnsiTheme="minorBidi" w:cstheme="minorBidi"/>
                <w:szCs w:val="21"/>
              </w:rPr>
              <w:t>headphone/</w:t>
            </w:r>
            <w:r w:rsidR="00DE7A8A" w:rsidRPr="008A0028">
              <w:rPr>
                <w:rFonts w:asciiTheme="minorBidi" w:hAnsiTheme="minorBidi" w:cstheme="minorBidi"/>
                <w:szCs w:val="21"/>
              </w:rPr>
              <w:t>data transfer</w:t>
            </w:r>
          </w:p>
          <w:p w14:paraId="3DD80D3F" w14:textId="719BB42E" w:rsidR="005A4153" w:rsidRPr="008A0028" w:rsidRDefault="005A4153" w:rsidP="009D20F2">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8. </w:t>
            </w:r>
            <w:r w:rsidR="009C25F7" w:rsidRPr="008A0028">
              <w:rPr>
                <w:rFonts w:asciiTheme="minorBidi" w:hAnsiTheme="minorBidi" w:cstheme="minorBidi"/>
                <w:szCs w:val="21"/>
              </w:rPr>
              <w:t>Function button</w:t>
            </w:r>
            <w:r w:rsidRPr="008A0028">
              <w:rPr>
                <w:rFonts w:asciiTheme="minorBidi" w:hAnsiTheme="minorBidi" w:cstheme="minorBidi"/>
                <w:szCs w:val="21"/>
              </w:rPr>
              <w:t xml:space="preserve"> </w:t>
            </w:r>
          </w:p>
          <w:p w14:paraId="2480F56B" w14:textId="77777777" w:rsidR="005A4153" w:rsidRPr="008A0028" w:rsidRDefault="005A4153" w:rsidP="009D20F2">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9. Speaker </w:t>
            </w:r>
          </w:p>
          <w:p w14:paraId="0253C0F3" w14:textId="5BC88D7B" w:rsidR="005A4153" w:rsidRPr="008A0028" w:rsidRDefault="005A4153" w:rsidP="009D20F2">
            <w:pPr>
              <w:tabs>
                <w:tab w:val="left" w:pos="780"/>
              </w:tabs>
              <w:spacing w:after="120"/>
              <w:rPr>
                <w:rFonts w:asciiTheme="minorBidi" w:hAnsiTheme="minorBidi" w:cstheme="minorBidi"/>
                <w:szCs w:val="21"/>
              </w:rPr>
            </w:pPr>
            <w:r w:rsidRPr="008A0028">
              <w:rPr>
                <w:rFonts w:asciiTheme="minorBidi" w:hAnsiTheme="minorBidi" w:cstheme="minorBidi"/>
                <w:szCs w:val="21"/>
              </w:rPr>
              <w:t xml:space="preserve">10. </w:t>
            </w:r>
            <w:r w:rsidR="003B0CCE" w:rsidRPr="008A0028">
              <w:rPr>
                <w:rFonts w:asciiTheme="minorBidi" w:hAnsiTheme="minorBidi" w:cstheme="minorBidi"/>
                <w:szCs w:val="21"/>
              </w:rPr>
              <w:t>Charging pin</w:t>
            </w:r>
          </w:p>
        </w:tc>
      </w:tr>
    </w:tbl>
    <w:p w14:paraId="2BF9C782" w14:textId="77777777" w:rsidR="005A4153" w:rsidRPr="008A0028" w:rsidRDefault="005A4153" w:rsidP="00C367B3">
      <w:pPr>
        <w:tabs>
          <w:tab w:val="left" w:pos="780"/>
        </w:tabs>
        <w:spacing w:after="120"/>
        <w:rPr>
          <w:rFonts w:asciiTheme="minorBidi" w:hAnsiTheme="minorBidi" w:cstheme="minorBidi"/>
          <w:szCs w:val="21"/>
        </w:rPr>
      </w:pPr>
    </w:p>
    <w:p w14:paraId="210B2458" w14:textId="7D5C4BE8" w:rsidR="00DE7A9B" w:rsidRPr="008A0028" w:rsidRDefault="00DE7A9B" w:rsidP="00C367B3">
      <w:pPr>
        <w:rPr>
          <w:rFonts w:asciiTheme="minorBidi" w:hAnsiTheme="minorBidi" w:cstheme="minorBidi"/>
          <w:sz w:val="28"/>
          <w:szCs w:val="28"/>
        </w:rPr>
      </w:pPr>
      <w:r w:rsidRPr="008A0028">
        <w:rPr>
          <w:rFonts w:asciiTheme="minorBidi" w:hAnsiTheme="minorBidi" w:cstheme="minorBidi"/>
          <w:sz w:val="28"/>
          <w:szCs w:val="28"/>
        </w:rPr>
        <w:t xml:space="preserve">Basic </w:t>
      </w:r>
      <w:r w:rsidR="00F07C11" w:rsidRPr="008A0028">
        <w:rPr>
          <w:rFonts w:asciiTheme="minorBidi" w:hAnsiTheme="minorBidi" w:cstheme="minorBidi"/>
          <w:sz w:val="28"/>
          <w:szCs w:val="28"/>
        </w:rPr>
        <w:t>operations</w:t>
      </w:r>
    </w:p>
    <w:p w14:paraId="437E0B9A" w14:textId="58D90595" w:rsidR="00747792" w:rsidRPr="008A0028" w:rsidRDefault="008851DB" w:rsidP="00C367B3">
      <w:pPr>
        <w:spacing w:after="120"/>
        <w:rPr>
          <w:rFonts w:asciiTheme="minorBidi" w:hAnsiTheme="minorBidi" w:cstheme="minorBidi"/>
          <w:b/>
          <w:sz w:val="24"/>
        </w:rPr>
      </w:pPr>
      <w:r w:rsidRPr="008A0028">
        <w:rPr>
          <w:rFonts w:asciiTheme="minorBidi" w:hAnsiTheme="minorBidi" w:cstheme="minorBidi"/>
          <w:b/>
          <w:sz w:val="24"/>
        </w:rPr>
        <w:t>Power on/off</w:t>
      </w:r>
    </w:p>
    <w:p w14:paraId="558FDF4C" w14:textId="16F65C98" w:rsidR="005A4153" w:rsidRPr="008A0028" w:rsidRDefault="00F046D1" w:rsidP="00C367B3">
      <w:pPr>
        <w:spacing w:after="120"/>
        <w:rPr>
          <w:rFonts w:asciiTheme="minorBidi" w:hAnsiTheme="minorBidi" w:cstheme="minorBidi"/>
          <w:szCs w:val="21"/>
        </w:rPr>
      </w:pPr>
      <w:r w:rsidRPr="008A0028">
        <w:rPr>
          <w:rFonts w:asciiTheme="minorBidi" w:hAnsiTheme="minorBidi" w:cstheme="minorBidi"/>
          <w:szCs w:val="21"/>
        </w:rPr>
        <w:t xml:space="preserve">Press </w:t>
      </w:r>
      <w:r w:rsidR="008851DB" w:rsidRPr="008A0028">
        <w:rPr>
          <w:rFonts w:asciiTheme="minorBidi" w:hAnsiTheme="minorBidi" w:cstheme="minorBidi"/>
          <w:szCs w:val="21"/>
        </w:rPr>
        <w:t xml:space="preserve">and hold the </w:t>
      </w:r>
      <w:r w:rsidR="0014056B" w:rsidRPr="008A0028">
        <w:rPr>
          <w:rFonts w:asciiTheme="minorBidi" w:hAnsiTheme="minorBidi" w:cstheme="minorBidi"/>
          <w:noProof/>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8A0028">
        <w:rPr>
          <w:rFonts w:asciiTheme="minorBidi" w:hAnsiTheme="minorBidi" w:cstheme="minorBidi"/>
          <w:szCs w:val="21"/>
        </w:rPr>
        <w:t xml:space="preserve"> </w:t>
      </w:r>
      <w:r w:rsidR="008851DB" w:rsidRPr="008A0028">
        <w:rPr>
          <w:rFonts w:asciiTheme="minorBidi" w:hAnsiTheme="minorBidi" w:cstheme="minorBidi"/>
          <w:szCs w:val="21"/>
        </w:rPr>
        <w:t xml:space="preserve">button </w:t>
      </w:r>
      <w:r w:rsidRPr="008A0028">
        <w:rPr>
          <w:rFonts w:asciiTheme="minorBidi" w:hAnsiTheme="minorBidi" w:cstheme="minorBidi"/>
          <w:szCs w:val="21"/>
        </w:rPr>
        <w:t xml:space="preserve">for 3 seconds </w:t>
      </w:r>
      <w:r w:rsidR="008851DB" w:rsidRPr="008A0028">
        <w:rPr>
          <w:rFonts w:asciiTheme="minorBidi" w:hAnsiTheme="minorBidi" w:cstheme="minorBidi"/>
          <w:szCs w:val="21"/>
        </w:rPr>
        <w:t xml:space="preserve">to power </w:t>
      </w:r>
      <w:r w:rsidR="00B21DBA" w:rsidRPr="008A0028">
        <w:rPr>
          <w:rFonts w:asciiTheme="minorBidi" w:hAnsiTheme="minorBidi" w:cstheme="minorBidi"/>
          <w:szCs w:val="21"/>
        </w:rPr>
        <w:t xml:space="preserve">the player </w:t>
      </w:r>
      <w:r w:rsidR="008851DB" w:rsidRPr="008A0028">
        <w:rPr>
          <w:rFonts w:asciiTheme="minorBidi" w:hAnsiTheme="minorBidi" w:cstheme="minorBidi"/>
          <w:szCs w:val="21"/>
        </w:rPr>
        <w:t>on or off</w:t>
      </w:r>
      <w:r w:rsidRPr="008A0028">
        <w:rPr>
          <w:rFonts w:asciiTheme="minorBidi" w:hAnsiTheme="minorBidi" w:cstheme="minorBidi"/>
          <w:szCs w:val="21"/>
        </w:rPr>
        <w:t>.</w:t>
      </w:r>
    </w:p>
    <w:p w14:paraId="0B7643F9" w14:textId="044AE979" w:rsidR="000B0F07" w:rsidRPr="008A0028" w:rsidRDefault="000B0F07" w:rsidP="00C367B3">
      <w:pPr>
        <w:spacing w:after="120"/>
        <w:rPr>
          <w:rFonts w:asciiTheme="minorBidi" w:hAnsiTheme="minorBidi" w:cstheme="minorBidi"/>
          <w:b/>
          <w:sz w:val="24"/>
        </w:rPr>
      </w:pPr>
      <w:r w:rsidRPr="008A0028">
        <w:rPr>
          <w:rFonts w:asciiTheme="minorBidi" w:hAnsiTheme="minorBidi" w:cstheme="minorBidi"/>
          <w:b/>
          <w:sz w:val="24"/>
        </w:rPr>
        <w:t xml:space="preserve">Access </w:t>
      </w:r>
      <w:r w:rsidR="00634EE3" w:rsidRPr="008A0028">
        <w:rPr>
          <w:rFonts w:asciiTheme="minorBidi" w:hAnsiTheme="minorBidi" w:cstheme="minorBidi"/>
          <w:b/>
          <w:sz w:val="24"/>
        </w:rPr>
        <w:t xml:space="preserve">main menu </w:t>
      </w:r>
    </w:p>
    <w:p w14:paraId="531A675F" w14:textId="46AE2083" w:rsidR="005A4153" w:rsidRPr="008A0028" w:rsidRDefault="00634EE3" w:rsidP="00C367B3">
      <w:pPr>
        <w:spacing w:after="120"/>
        <w:rPr>
          <w:rFonts w:asciiTheme="minorBidi" w:hAnsiTheme="minorBidi" w:cstheme="minorBidi"/>
          <w:szCs w:val="21"/>
        </w:rPr>
      </w:pPr>
      <w:r w:rsidRPr="008A0028">
        <w:rPr>
          <w:rFonts w:asciiTheme="minorBidi" w:hAnsiTheme="minorBidi" w:cstheme="minorBidi"/>
          <w:szCs w:val="21"/>
        </w:rPr>
        <w:t>P</w:t>
      </w:r>
      <w:r w:rsidR="000B0F07" w:rsidRPr="008A0028">
        <w:rPr>
          <w:rFonts w:asciiTheme="minorBidi" w:hAnsiTheme="minorBidi" w:cstheme="minorBidi"/>
          <w:szCs w:val="21"/>
        </w:rPr>
        <w:t xml:space="preserve">ress the </w:t>
      </w:r>
      <w:r w:rsidR="0014056B" w:rsidRPr="008A0028">
        <w:rPr>
          <w:rFonts w:asciiTheme="minorBidi" w:hAnsiTheme="minorBidi" w:cstheme="minorBidi"/>
          <w:noProof/>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7316B1" w:rsidRPr="008A0028">
        <w:rPr>
          <w:rFonts w:asciiTheme="minorBidi" w:hAnsiTheme="minorBidi" w:cstheme="minorBidi"/>
          <w:szCs w:val="21"/>
        </w:rPr>
        <w:t xml:space="preserve"> </w:t>
      </w:r>
      <w:r w:rsidR="00F25D44" w:rsidRPr="008A0028">
        <w:rPr>
          <w:rFonts w:asciiTheme="minorBidi" w:hAnsiTheme="minorBidi" w:cstheme="minorBidi"/>
          <w:szCs w:val="21"/>
        </w:rPr>
        <w:t xml:space="preserve">button to </w:t>
      </w:r>
      <w:r w:rsidR="000B0F07" w:rsidRPr="008A0028">
        <w:rPr>
          <w:rFonts w:asciiTheme="minorBidi" w:hAnsiTheme="minorBidi" w:cstheme="minorBidi"/>
          <w:szCs w:val="21"/>
        </w:rPr>
        <w:t xml:space="preserve">enter </w:t>
      </w:r>
      <w:r w:rsidR="00F25D44" w:rsidRPr="008A0028">
        <w:rPr>
          <w:rFonts w:asciiTheme="minorBidi" w:hAnsiTheme="minorBidi" w:cstheme="minorBidi"/>
          <w:szCs w:val="21"/>
        </w:rPr>
        <w:t xml:space="preserve">the </w:t>
      </w:r>
      <w:r w:rsidR="000B0F07" w:rsidRPr="008A0028">
        <w:rPr>
          <w:rFonts w:asciiTheme="minorBidi" w:hAnsiTheme="minorBidi" w:cstheme="minorBidi"/>
          <w:szCs w:val="21"/>
        </w:rPr>
        <w:t>main menu</w:t>
      </w:r>
      <w:r w:rsidR="00FA5C3E" w:rsidRPr="008A0028">
        <w:rPr>
          <w:rFonts w:asciiTheme="minorBidi" w:hAnsiTheme="minorBidi" w:cstheme="minorBidi"/>
          <w:szCs w:val="21"/>
        </w:rPr>
        <w:t xml:space="preserve"> interface</w:t>
      </w:r>
      <w:r w:rsidR="00F25D44" w:rsidRPr="008A0028">
        <w:rPr>
          <w:rFonts w:asciiTheme="minorBidi" w:hAnsiTheme="minorBidi" w:cstheme="minorBidi"/>
          <w:szCs w:val="21"/>
        </w:rPr>
        <w:t xml:space="preserve">, and </w:t>
      </w:r>
      <w:r w:rsidR="000B0F07" w:rsidRPr="008A0028">
        <w:rPr>
          <w:rFonts w:asciiTheme="minorBidi" w:hAnsiTheme="minorBidi" w:cstheme="minorBidi"/>
          <w:szCs w:val="21"/>
        </w:rPr>
        <w:t xml:space="preserve">press </w:t>
      </w:r>
      <w:r w:rsidR="00F25D44" w:rsidRPr="008A0028">
        <w:rPr>
          <w:rFonts w:asciiTheme="minorBidi" w:hAnsiTheme="minorBidi" w:cstheme="minorBidi"/>
          <w:szCs w:val="21"/>
        </w:rPr>
        <w:t xml:space="preserve">the </w:t>
      </w:r>
      <w:r w:rsidR="0014056B" w:rsidRPr="008A0028">
        <w:rPr>
          <w:rFonts w:asciiTheme="minorBidi" w:hAnsiTheme="minorBidi" w:cstheme="minorBidi"/>
          <w:noProof/>
          <w:szCs w:val="21"/>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7316B1" w:rsidRPr="008A0028">
        <w:rPr>
          <w:rFonts w:asciiTheme="minorBidi" w:hAnsiTheme="minorBidi" w:cstheme="minorBidi"/>
          <w:szCs w:val="21"/>
        </w:rPr>
        <w:t xml:space="preserve"> </w:t>
      </w:r>
      <w:r w:rsidR="0014056B" w:rsidRPr="008A0028">
        <w:rPr>
          <w:rFonts w:asciiTheme="minorBidi" w:hAnsiTheme="minorBidi" w:cstheme="minorBidi"/>
          <w:noProof/>
          <w:szCs w:val="21"/>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0B0F07" w:rsidRPr="008A0028">
        <w:rPr>
          <w:rFonts w:asciiTheme="minorBidi" w:hAnsiTheme="minorBidi" w:cstheme="minorBidi"/>
          <w:szCs w:val="21"/>
        </w:rPr>
        <w:t xml:space="preserve"> </w:t>
      </w:r>
      <w:r w:rsidR="00F25D44" w:rsidRPr="008A0028">
        <w:rPr>
          <w:rFonts w:asciiTheme="minorBidi" w:hAnsiTheme="minorBidi" w:cstheme="minorBidi"/>
          <w:szCs w:val="21"/>
        </w:rPr>
        <w:t xml:space="preserve">button on the side of the player to navigate the menu options. Press the </w:t>
      </w:r>
      <w:r w:rsidR="00F25D44" w:rsidRPr="008A0028">
        <w:rPr>
          <w:rFonts w:asciiTheme="minorBidi" w:hAnsiTheme="minorBidi" w:cstheme="minorBidi"/>
          <w:noProof/>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00F25D44" w:rsidRPr="008A0028">
        <w:rPr>
          <w:rFonts w:asciiTheme="minorBidi" w:hAnsiTheme="minorBidi" w:cstheme="minorBidi"/>
          <w:szCs w:val="21"/>
        </w:rPr>
        <w:t xml:space="preserve"> button to return to the previous menu screen.</w:t>
      </w:r>
    </w:p>
    <w:p w14:paraId="5734BBED" w14:textId="77777777" w:rsidR="000B0F07" w:rsidRPr="008A0028" w:rsidRDefault="000B0F07" w:rsidP="00C367B3">
      <w:pPr>
        <w:spacing w:after="120"/>
        <w:rPr>
          <w:rFonts w:asciiTheme="minorBidi" w:hAnsiTheme="minorBidi" w:cstheme="minorBidi"/>
          <w:b/>
          <w:sz w:val="24"/>
        </w:rPr>
      </w:pPr>
      <w:r w:rsidRPr="008A0028">
        <w:rPr>
          <w:rFonts w:asciiTheme="minorBidi" w:hAnsiTheme="minorBidi" w:cstheme="minorBidi"/>
          <w:b/>
          <w:sz w:val="24"/>
        </w:rPr>
        <w:t>Volume adjustment</w:t>
      </w:r>
    </w:p>
    <w:p w14:paraId="1D1A5C13" w14:textId="7EF10454" w:rsidR="000B0F07" w:rsidRPr="008A0028" w:rsidRDefault="00FA5C3E" w:rsidP="00C367B3">
      <w:pPr>
        <w:spacing w:after="120"/>
        <w:rPr>
          <w:rFonts w:asciiTheme="minorBidi" w:hAnsiTheme="minorBidi" w:cstheme="minorBidi"/>
          <w:szCs w:val="21"/>
        </w:rPr>
      </w:pPr>
      <w:r w:rsidRPr="008A0028">
        <w:rPr>
          <w:rFonts w:asciiTheme="minorBidi" w:hAnsiTheme="minorBidi" w:cstheme="minorBidi"/>
          <w:szCs w:val="21"/>
        </w:rPr>
        <w:t>In the music play interface</w:t>
      </w:r>
      <w:r w:rsidR="002D205D" w:rsidRPr="008A0028">
        <w:rPr>
          <w:rFonts w:asciiTheme="minorBidi" w:hAnsiTheme="minorBidi" w:cstheme="minorBidi"/>
          <w:szCs w:val="21"/>
        </w:rPr>
        <w:t xml:space="preserve">, </w:t>
      </w:r>
      <w:r w:rsidR="000B0F07" w:rsidRPr="008A0028">
        <w:rPr>
          <w:rFonts w:asciiTheme="minorBidi" w:hAnsiTheme="minorBidi" w:cstheme="minorBidi"/>
          <w:szCs w:val="21"/>
        </w:rPr>
        <w:t xml:space="preserve">press the </w:t>
      </w:r>
      <w:r w:rsidR="0014056B" w:rsidRPr="008A0028">
        <w:rPr>
          <w:rFonts w:asciiTheme="minorBidi" w:hAnsiTheme="minorBidi" w:cstheme="minorBidi"/>
          <w:noProof/>
          <w:szCs w:val="21"/>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0B0F07" w:rsidRPr="008A0028">
        <w:rPr>
          <w:rFonts w:asciiTheme="minorBidi" w:hAnsiTheme="minorBidi" w:cstheme="minorBidi"/>
          <w:szCs w:val="21"/>
        </w:rPr>
        <w:t xml:space="preserve"> </w:t>
      </w:r>
      <w:r w:rsidR="002D205D" w:rsidRPr="008A0028">
        <w:rPr>
          <w:rFonts w:asciiTheme="minorBidi" w:hAnsiTheme="minorBidi" w:cstheme="minorBidi"/>
          <w:szCs w:val="21"/>
        </w:rPr>
        <w:t xml:space="preserve">button </w:t>
      </w:r>
      <w:r w:rsidR="000B0F07" w:rsidRPr="008A0028">
        <w:rPr>
          <w:rFonts w:asciiTheme="minorBidi" w:hAnsiTheme="minorBidi" w:cstheme="minorBidi"/>
          <w:szCs w:val="21"/>
        </w:rPr>
        <w:t>to increase the volume</w:t>
      </w:r>
      <w:r w:rsidR="00FD4FBA" w:rsidRPr="008A0028">
        <w:rPr>
          <w:rFonts w:asciiTheme="minorBidi" w:hAnsiTheme="minorBidi" w:cstheme="minorBidi"/>
          <w:szCs w:val="21"/>
        </w:rPr>
        <w:t xml:space="preserve"> and </w:t>
      </w:r>
      <w:r w:rsidR="008A79EC" w:rsidRPr="008A0028">
        <w:rPr>
          <w:rFonts w:asciiTheme="minorBidi" w:hAnsiTheme="minorBidi" w:cstheme="minorBidi"/>
          <w:szCs w:val="21"/>
        </w:rPr>
        <w:t>press</w:t>
      </w:r>
      <w:r w:rsidR="00FD4FBA" w:rsidRPr="008A0028">
        <w:rPr>
          <w:rFonts w:asciiTheme="minorBidi" w:hAnsiTheme="minorBidi" w:cstheme="minorBidi"/>
          <w:szCs w:val="21"/>
        </w:rPr>
        <w:t xml:space="preserve"> </w:t>
      </w:r>
      <w:r w:rsidR="00DC5B38" w:rsidRPr="008A0028">
        <w:rPr>
          <w:rFonts w:asciiTheme="minorBidi" w:hAnsiTheme="minorBidi" w:cstheme="minorBidi"/>
          <w:szCs w:val="21"/>
        </w:rPr>
        <w:t xml:space="preserve">the </w:t>
      </w:r>
      <w:r w:rsidR="0014056B" w:rsidRPr="008A0028">
        <w:rPr>
          <w:rFonts w:asciiTheme="minorBidi" w:hAnsiTheme="minorBidi" w:cstheme="minorBidi"/>
          <w:noProof/>
          <w:szCs w:val="21"/>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FD4FBA" w:rsidRPr="008A0028">
        <w:rPr>
          <w:rFonts w:asciiTheme="minorBidi" w:hAnsiTheme="minorBidi" w:cstheme="minorBidi"/>
          <w:szCs w:val="21"/>
        </w:rPr>
        <w:t xml:space="preserve"> </w:t>
      </w:r>
      <w:r w:rsidR="002D205D" w:rsidRPr="008A0028">
        <w:rPr>
          <w:rFonts w:asciiTheme="minorBidi" w:hAnsiTheme="minorBidi" w:cstheme="minorBidi"/>
          <w:szCs w:val="21"/>
        </w:rPr>
        <w:t xml:space="preserve">button </w:t>
      </w:r>
      <w:r w:rsidR="00FD4FBA" w:rsidRPr="008A0028">
        <w:rPr>
          <w:rFonts w:asciiTheme="minorBidi" w:hAnsiTheme="minorBidi" w:cstheme="minorBidi"/>
          <w:szCs w:val="21"/>
        </w:rPr>
        <w:t xml:space="preserve">to </w:t>
      </w:r>
      <w:r w:rsidR="002D205D" w:rsidRPr="008A0028">
        <w:rPr>
          <w:rFonts w:asciiTheme="minorBidi" w:hAnsiTheme="minorBidi" w:cstheme="minorBidi"/>
          <w:szCs w:val="21"/>
        </w:rPr>
        <w:t xml:space="preserve">decrease </w:t>
      </w:r>
      <w:r w:rsidR="00FD4FBA" w:rsidRPr="008A0028">
        <w:rPr>
          <w:rFonts w:asciiTheme="minorBidi" w:hAnsiTheme="minorBidi" w:cstheme="minorBidi"/>
          <w:szCs w:val="21"/>
        </w:rPr>
        <w:t>the volume.</w:t>
      </w:r>
    </w:p>
    <w:p w14:paraId="66329D68" w14:textId="58693542" w:rsidR="00B51F95" w:rsidRPr="008A0028" w:rsidRDefault="00B51F95" w:rsidP="00B51F95">
      <w:pPr>
        <w:spacing w:after="120"/>
        <w:rPr>
          <w:rFonts w:asciiTheme="minorBidi" w:hAnsiTheme="minorBidi" w:cstheme="minorBidi"/>
          <w:b/>
          <w:sz w:val="24"/>
        </w:rPr>
      </w:pPr>
      <w:r w:rsidRPr="008A0028">
        <w:rPr>
          <w:rFonts w:asciiTheme="minorBidi" w:hAnsiTheme="minorBidi" w:cstheme="minorBidi"/>
          <w:b/>
          <w:sz w:val="24"/>
        </w:rPr>
        <w:t>Play/pause</w:t>
      </w:r>
    </w:p>
    <w:p w14:paraId="174B0ABD" w14:textId="5D75C725" w:rsidR="005A4153" w:rsidRPr="008A0028" w:rsidRDefault="00FA5C3E" w:rsidP="00B51F95">
      <w:pPr>
        <w:spacing w:after="120"/>
        <w:rPr>
          <w:rFonts w:asciiTheme="minorBidi" w:hAnsiTheme="minorBidi" w:cstheme="minorBidi"/>
          <w:szCs w:val="21"/>
        </w:rPr>
      </w:pPr>
      <w:r w:rsidRPr="008A0028">
        <w:rPr>
          <w:rFonts w:asciiTheme="minorBidi" w:hAnsiTheme="minorBidi" w:cstheme="minorBidi"/>
          <w:szCs w:val="21"/>
        </w:rPr>
        <w:t>In the music play interface</w:t>
      </w:r>
      <w:r w:rsidR="00B51F95" w:rsidRPr="008A0028">
        <w:rPr>
          <w:rFonts w:asciiTheme="minorBidi" w:hAnsiTheme="minorBidi" w:cstheme="minorBidi"/>
          <w:szCs w:val="21"/>
        </w:rPr>
        <w:t xml:space="preserve">, press the </w:t>
      </w:r>
      <w:r w:rsidR="00B51F95" w:rsidRPr="008A0028">
        <w:rPr>
          <w:rFonts w:asciiTheme="minorBidi" w:hAnsiTheme="minorBidi" w:cstheme="minorBidi"/>
          <w:noProof/>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B51F95" w:rsidRPr="008A0028">
        <w:rPr>
          <w:rFonts w:asciiTheme="minorBidi" w:hAnsiTheme="minorBidi" w:cstheme="minorBidi"/>
          <w:szCs w:val="21"/>
        </w:rPr>
        <w:t xml:space="preserve"> button </w:t>
      </w:r>
      <w:r w:rsidR="00403BCC" w:rsidRPr="008A0028">
        <w:rPr>
          <w:rFonts w:asciiTheme="minorBidi" w:hAnsiTheme="minorBidi" w:cstheme="minorBidi"/>
          <w:szCs w:val="21"/>
        </w:rPr>
        <w:t xml:space="preserve">to </w:t>
      </w:r>
      <w:r w:rsidR="00B51F95" w:rsidRPr="008A0028">
        <w:rPr>
          <w:rFonts w:asciiTheme="minorBidi" w:hAnsiTheme="minorBidi" w:cstheme="minorBidi"/>
          <w:szCs w:val="21"/>
        </w:rPr>
        <w:t xml:space="preserve">start or </w:t>
      </w:r>
      <w:proofErr w:type="gramStart"/>
      <w:r w:rsidR="00B51F95" w:rsidRPr="008A0028">
        <w:rPr>
          <w:rFonts w:asciiTheme="minorBidi" w:hAnsiTheme="minorBidi" w:cstheme="minorBidi"/>
          <w:szCs w:val="21"/>
        </w:rPr>
        <w:t>pause</w:t>
      </w:r>
      <w:proofErr w:type="gramEnd"/>
      <w:r w:rsidR="00B51F95" w:rsidRPr="008A0028">
        <w:rPr>
          <w:rFonts w:asciiTheme="minorBidi" w:hAnsiTheme="minorBidi" w:cstheme="minorBidi"/>
          <w:szCs w:val="21"/>
        </w:rPr>
        <w:t xml:space="preserve"> play.</w:t>
      </w:r>
    </w:p>
    <w:p w14:paraId="7B3148A5" w14:textId="77777777" w:rsidR="00D53B66" w:rsidRPr="008A0028" w:rsidRDefault="00D53B66">
      <w:pPr>
        <w:widowControl/>
        <w:jc w:val="left"/>
        <w:rPr>
          <w:rFonts w:asciiTheme="minorBidi" w:hAnsiTheme="minorBidi" w:cstheme="minorBidi"/>
          <w:sz w:val="24"/>
        </w:rPr>
      </w:pPr>
      <w:r w:rsidRPr="008A0028">
        <w:rPr>
          <w:rFonts w:asciiTheme="minorBidi" w:hAnsiTheme="minorBidi" w:cstheme="minorBidi"/>
          <w:sz w:val="24"/>
        </w:rPr>
        <w:br w:type="page"/>
      </w:r>
    </w:p>
    <w:p w14:paraId="4150DDC5" w14:textId="7DC34250" w:rsidR="00D32FBD" w:rsidRPr="008A0028" w:rsidRDefault="00D32FBD" w:rsidP="00C367B3">
      <w:pPr>
        <w:spacing w:after="120"/>
        <w:rPr>
          <w:rFonts w:asciiTheme="minorBidi" w:hAnsiTheme="minorBidi" w:cstheme="minorBidi"/>
          <w:sz w:val="28"/>
          <w:szCs w:val="28"/>
        </w:rPr>
      </w:pPr>
      <w:r w:rsidRPr="008A0028">
        <w:rPr>
          <w:rFonts w:asciiTheme="minorBidi" w:hAnsiTheme="minorBidi" w:cstheme="minorBidi"/>
          <w:sz w:val="28"/>
          <w:szCs w:val="28"/>
        </w:rPr>
        <w:lastRenderedPageBreak/>
        <w:t xml:space="preserve">Bluetooth </w:t>
      </w:r>
      <w:r w:rsidR="004A0082" w:rsidRPr="008A0028">
        <w:rPr>
          <w:rFonts w:asciiTheme="minorBidi" w:hAnsiTheme="minorBidi" w:cstheme="minorBidi"/>
          <w:sz w:val="28"/>
          <w:szCs w:val="28"/>
        </w:rPr>
        <w:t>connection</w:t>
      </w:r>
    </w:p>
    <w:p w14:paraId="565898AB" w14:textId="46D3E44F" w:rsidR="00BD0B6F" w:rsidRPr="008A0028" w:rsidRDefault="00285EA7" w:rsidP="00C367B3">
      <w:pPr>
        <w:spacing w:after="120"/>
        <w:rPr>
          <w:rFonts w:asciiTheme="minorBidi" w:hAnsiTheme="minorBidi" w:cstheme="minorBidi"/>
          <w:b/>
          <w:sz w:val="24"/>
        </w:rPr>
      </w:pPr>
      <w:r w:rsidRPr="008A0028">
        <w:rPr>
          <w:rFonts w:asciiTheme="minorBidi" w:hAnsiTheme="minorBidi" w:cstheme="minorBidi"/>
          <w:b/>
          <w:sz w:val="24"/>
        </w:rPr>
        <w:t>Auto</w:t>
      </w:r>
      <w:r w:rsidR="003B0CCE" w:rsidRPr="008A0028">
        <w:rPr>
          <w:rFonts w:asciiTheme="minorBidi" w:hAnsiTheme="minorBidi" w:cstheme="minorBidi"/>
          <w:b/>
          <w:sz w:val="24"/>
        </w:rPr>
        <w:t xml:space="preserve"> pairing</w:t>
      </w:r>
      <w:r w:rsidRPr="008A0028">
        <w:rPr>
          <w:rFonts w:asciiTheme="minorBidi" w:hAnsiTheme="minorBidi" w:cstheme="minorBidi"/>
          <w:b/>
          <w:sz w:val="24"/>
        </w:rPr>
        <w:t xml:space="preserve"> of </w:t>
      </w:r>
      <w:proofErr w:type="spellStart"/>
      <w:r w:rsidRPr="008A0028">
        <w:rPr>
          <w:rFonts w:asciiTheme="minorBidi" w:hAnsiTheme="minorBidi" w:cstheme="minorBidi"/>
          <w:b/>
          <w:sz w:val="24"/>
        </w:rPr>
        <w:t>earbuds</w:t>
      </w:r>
      <w:proofErr w:type="spellEnd"/>
    </w:p>
    <w:p w14:paraId="2CCC0432" w14:textId="3ACFB4A0" w:rsidR="00285EA7" w:rsidRPr="008A0028" w:rsidRDefault="00285EA7" w:rsidP="00C367B3">
      <w:pPr>
        <w:spacing w:after="120"/>
        <w:rPr>
          <w:rFonts w:asciiTheme="minorBidi" w:hAnsiTheme="minorBidi" w:cstheme="minorBidi"/>
          <w:szCs w:val="21"/>
        </w:rPr>
      </w:pPr>
      <w:r w:rsidRPr="008A0028">
        <w:rPr>
          <w:rFonts w:asciiTheme="minorBidi" w:hAnsiTheme="minorBidi" w:cstheme="minorBidi"/>
          <w:szCs w:val="21"/>
        </w:rPr>
        <w:t xml:space="preserve">Remove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from the charging case, and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switch on automatically.</w:t>
      </w:r>
    </w:p>
    <w:p w14:paraId="29C9B91F" w14:textId="6402B181" w:rsidR="00285EA7" w:rsidRPr="008A0028" w:rsidRDefault="00285EA7" w:rsidP="00C367B3">
      <w:pPr>
        <w:spacing w:after="120"/>
        <w:rPr>
          <w:rFonts w:asciiTheme="minorBidi" w:hAnsiTheme="minorBidi" w:cstheme="minorBidi"/>
          <w:szCs w:val="21"/>
        </w:rPr>
      </w:pPr>
      <w:r w:rsidRPr="008A0028">
        <w:rPr>
          <w:rFonts w:asciiTheme="minorBidi" w:hAnsiTheme="minorBidi" w:cstheme="minorBidi"/>
          <w:szCs w:val="21"/>
        </w:rPr>
        <w:t xml:space="preserve">The indicators on both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flash blue and red, indicating that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are pairing with each other. When the pairing completes automatically, the indicator on one </w:t>
      </w:r>
      <w:proofErr w:type="spellStart"/>
      <w:r w:rsidRPr="008A0028">
        <w:rPr>
          <w:rFonts w:asciiTheme="minorBidi" w:hAnsiTheme="minorBidi" w:cstheme="minorBidi"/>
          <w:szCs w:val="21"/>
        </w:rPr>
        <w:t>earbud</w:t>
      </w:r>
      <w:proofErr w:type="spellEnd"/>
      <w:r w:rsidRPr="008A0028">
        <w:rPr>
          <w:rFonts w:asciiTheme="minorBidi" w:hAnsiTheme="minorBidi" w:cstheme="minorBidi"/>
          <w:szCs w:val="21"/>
        </w:rPr>
        <w:t xml:space="preserve"> flashes red and blue alternatively, and simultaneously a voice prompt for successful pairing can be heard.</w:t>
      </w:r>
    </w:p>
    <w:p w14:paraId="417053D9" w14:textId="77777777" w:rsidR="0002459C" w:rsidRPr="008A0028" w:rsidRDefault="0002459C" w:rsidP="00C367B3">
      <w:pPr>
        <w:spacing w:after="120"/>
        <w:rPr>
          <w:rFonts w:asciiTheme="minorBidi" w:hAnsiTheme="minorBidi" w:cstheme="minorBidi"/>
          <w:b/>
          <w:szCs w:val="21"/>
        </w:rPr>
      </w:pPr>
      <w:r w:rsidRPr="008A0028">
        <w:rPr>
          <w:rFonts w:asciiTheme="minorBidi" w:hAnsiTheme="minorBidi" w:cstheme="minorBidi"/>
          <w:b/>
          <w:szCs w:val="21"/>
        </w:rPr>
        <w:t>Note:</w:t>
      </w:r>
    </w:p>
    <w:p w14:paraId="3DEB9676" w14:textId="77777777" w:rsidR="0002459C" w:rsidRPr="008A0028" w:rsidRDefault="0002459C" w:rsidP="00C367B3">
      <w:pPr>
        <w:spacing w:after="120"/>
        <w:rPr>
          <w:rFonts w:asciiTheme="minorBidi" w:hAnsiTheme="minorBidi" w:cstheme="minorBidi"/>
          <w:szCs w:val="21"/>
        </w:rPr>
      </w:pPr>
      <w:r w:rsidRPr="008A0028">
        <w:rPr>
          <w:rFonts w:asciiTheme="minorBidi" w:hAnsiTheme="minorBidi" w:cstheme="minorBidi"/>
          <w:szCs w:val="21"/>
        </w:rPr>
        <w:t xml:space="preserve">If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are removed from the charging case and no indicator on the </w:t>
      </w:r>
      <w:proofErr w:type="spellStart"/>
      <w:r w:rsidRPr="008A0028">
        <w:rPr>
          <w:rFonts w:asciiTheme="minorBidi" w:hAnsiTheme="minorBidi" w:cstheme="minorBidi"/>
          <w:szCs w:val="21"/>
        </w:rPr>
        <w:t>earbud</w:t>
      </w:r>
      <w:proofErr w:type="spellEnd"/>
      <w:r w:rsidRPr="008A0028">
        <w:rPr>
          <w:rFonts w:asciiTheme="minorBidi" w:hAnsiTheme="minorBidi" w:cstheme="minorBidi"/>
          <w:szCs w:val="21"/>
        </w:rPr>
        <w:t xml:space="preserve"> lights up, press and hold the </w:t>
      </w:r>
      <w:r w:rsidRPr="008A0028">
        <w:rPr>
          <w:rFonts w:asciiTheme="minorBidi" w:hAnsiTheme="minorBidi" w:cstheme="minorBidi"/>
          <w:noProof/>
          <w:szCs w:val="21"/>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A0028">
        <w:rPr>
          <w:rFonts w:asciiTheme="minorBidi" w:hAnsiTheme="minorBidi" w:cstheme="minorBidi"/>
          <w:szCs w:val="21"/>
        </w:rPr>
        <w:t xml:space="preserve"> buttons on both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simultaneously for three seconds to enter pairing mode. When the pairing completes, the indicator on one </w:t>
      </w:r>
      <w:proofErr w:type="spellStart"/>
      <w:r w:rsidRPr="008A0028">
        <w:rPr>
          <w:rFonts w:asciiTheme="minorBidi" w:hAnsiTheme="minorBidi" w:cstheme="minorBidi"/>
          <w:szCs w:val="21"/>
        </w:rPr>
        <w:t>earbud</w:t>
      </w:r>
      <w:proofErr w:type="spellEnd"/>
      <w:r w:rsidRPr="008A0028">
        <w:rPr>
          <w:rFonts w:asciiTheme="minorBidi" w:hAnsiTheme="minorBidi" w:cstheme="minorBidi"/>
          <w:szCs w:val="21"/>
        </w:rPr>
        <w:t xml:space="preserve"> flashes red and blue alternatively, and simultaneously a voice prompt for successful pairing can be heard</w:t>
      </w:r>
      <w:r w:rsidRPr="008A0028" w:rsidDel="00285EA7">
        <w:rPr>
          <w:rFonts w:asciiTheme="minorBidi" w:hAnsiTheme="minorBidi" w:cstheme="minorBidi"/>
          <w:szCs w:val="21"/>
        </w:rPr>
        <w:t xml:space="preserve"> </w:t>
      </w:r>
    </w:p>
    <w:p w14:paraId="7093E881" w14:textId="77777777" w:rsidR="0002459C" w:rsidRPr="008A0028" w:rsidRDefault="0002459C" w:rsidP="00C367B3">
      <w:pPr>
        <w:spacing w:after="120"/>
        <w:rPr>
          <w:rFonts w:asciiTheme="minorBidi" w:hAnsiTheme="minorBidi" w:cstheme="minorBidi"/>
          <w:szCs w:val="21"/>
        </w:rPr>
      </w:pPr>
    </w:p>
    <w:p w14:paraId="4A62C2F0" w14:textId="627F9494" w:rsidR="0002459C" w:rsidRPr="008A0028" w:rsidRDefault="0002459C" w:rsidP="00C367B3">
      <w:pPr>
        <w:spacing w:after="120"/>
        <w:rPr>
          <w:rFonts w:asciiTheme="minorBidi" w:hAnsiTheme="minorBidi" w:cstheme="minorBidi"/>
          <w:b/>
          <w:sz w:val="24"/>
        </w:rPr>
      </w:pPr>
      <w:r w:rsidRPr="008A0028">
        <w:rPr>
          <w:rFonts w:asciiTheme="minorBidi" w:hAnsiTheme="minorBidi" w:cstheme="minorBidi"/>
          <w:b/>
          <w:sz w:val="24"/>
        </w:rPr>
        <w:t>Pairing with smartphone</w:t>
      </w:r>
    </w:p>
    <w:p w14:paraId="07FFCB18" w14:textId="7F6A4A64" w:rsidR="0002459C" w:rsidRPr="008A0028" w:rsidRDefault="0002459C" w:rsidP="00C367B3">
      <w:pPr>
        <w:spacing w:after="120"/>
        <w:rPr>
          <w:rFonts w:asciiTheme="minorBidi" w:hAnsiTheme="minorBidi" w:cstheme="minorBidi"/>
          <w:szCs w:val="21"/>
        </w:rPr>
      </w:pPr>
      <w:r w:rsidRPr="008A0028">
        <w:rPr>
          <w:rFonts w:asciiTheme="minorBidi" w:hAnsiTheme="minorBidi" w:cstheme="minorBidi"/>
          <w:szCs w:val="21"/>
        </w:rPr>
        <w:t xml:space="preserve">Make sure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are </w:t>
      </w:r>
      <w:r w:rsidR="00441468" w:rsidRPr="008A0028">
        <w:rPr>
          <w:rFonts w:asciiTheme="minorBidi" w:hAnsiTheme="minorBidi" w:cstheme="minorBidi"/>
          <w:szCs w:val="21"/>
        </w:rPr>
        <w:t>switched on and paired</w:t>
      </w:r>
      <w:r w:rsidRPr="008A0028">
        <w:rPr>
          <w:rFonts w:asciiTheme="minorBidi" w:hAnsiTheme="minorBidi" w:cstheme="minorBidi"/>
          <w:szCs w:val="21"/>
        </w:rPr>
        <w:t xml:space="preserve">. </w:t>
      </w:r>
    </w:p>
    <w:p w14:paraId="4C1524A7" w14:textId="23DD96D2" w:rsidR="00285EA7" w:rsidRPr="008A0028" w:rsidRDefault="00441468" w:rsidP="00C367B3">
      <w:pPr>
        <w:spacing w:after="120"/>
        <w:rPr>
          <w:rFonts w:asciiTheme="minorBidi" w:hAnsiTheme="minorBidi" w:cstheme="minorBidi"/>
          <w:szCs w:val="21"/>
        </w:rPr>
      </w:pPr>
      <w:r w:rsidRPr="008A0028">
        <w:rPr>
          <w:rFonts w:asciiTheme="minorBidi" w:hAnsiTheme="minorBidi" w:cstheme="minorBidi"/>
          <w:szCs w:val="21"/>
        </w:rPr>
        <w:t>O</w:t>
      </w:r>
      <w:r w:rsidR="0002459C" w:rsidRPr="008A0028">
        <w:rPr>
          <w:rFonts w:asciiTheme="minorBidi" w:hAnsiTheme="minorBidi" w:cstheme="minorBidi"/>
          <w:szCs w:val="21"/>
        </w:rPr>
        <w:t>n your smartphone</w:t>
      </w:r>
      <w:r w:rsidRPr="008A0028">
        <w:rPr>
          <w:rFonts w:asciiTheme="minorBidi" w:hAnsiTheme="minorBidi" w:cstheme="minorBidi"/>
          <w:szCs w:val="21"/>
        </w:rPr>
        <w:t xml:space="preserve">, activate Bluetooth function, search and select “TWM-850” from Bluetooth device list to connect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to your smartphone. After successful pairing, </w:t>
      </w:r>
      <w:r w:rsidR="00603F92" w:rsidRPr="008A0028">
        <w:rPr>
          <w:rFonts w:asciiTheme="minorBidi" w:hAnsiTheme="minorBidi" w:cstheme="minorBidi"/>
          <w:szCs w:val="21"/>
        </w:rPr>
        <w:t xml:space="preserve">you can listen to music from your smartphone through the </w:t>
      </w:r>
      <w:proofErr w:type="spellStart"/>
      <w:r w:rsidR="00603F92" w:rsidRPr="008A0028">
        <w:rPr>
          <w:rFonts w:asciiTheme="minorBidi" w:hAnsiTheme="minorBidi" w:cstheme="minorBidi"/>
          <w:szCs w:val="21"/>
        </w:rPr>
        <w:t>earbuds</w:t>
      </w:r>
      <w:proofErr w:type="spellEnd"/>
      <w:r w:rsidR="00603F92" w:rsidRPr="008A0028">
        <w:rPr>
          <w:rFonts w:asciiTheme="minorBidi" w:hAnsiTheme="minorBidi" w:cstheme="minorBidi"/>
          <w:szCs w:val="21"/>
        </w:rPr>
        <w:t xml:space="preserve">, and use hands-free call function through the </w:t>
      </w:r>
      <w:proofErr w:type="spellStart"/>
      <w:r w:rsidR="00603F92" w:rsidRPr="008A0028">
        <w:rPr>
          <w:rFonts w:asciiTheme="minorBidi" w:hAnsiTheme="minorBidi" w:cstheme="minorBidi"/>
          <w:szCs w:val="21"/>
        </w:rPr>
        <w:t>earbuds</w:t>
      </w:r>
      <w:proofErr w:type="spellEnd"/>
      <w:r w:rsidR="00603F92" w:rsidRPr="008A0028">
        <w:rPr>
          <w:rFonts w:asciiTheme="minorBidi" w:hAnsiTheme="minorBidi" w:cstheme="minorBidi"/>
          <w:szCs w:val="21"/>
        </w:rPr>
        <w:t>.</w:t>
      </w:r>
    </w:p>
    <w:p w14:paraId="3028AC67" w14:textId="77777777" w:rsidR="00603F92" w:rsidRPr="008A0028" w:rsidRDefault="00603F92" w:rsidP="003B0CCE">
      <w:pPr>
        <w:spacing w:after="120"/>
        <w:rPr>
          <w:rFonts w:asciiTheme="minorBidi" w:hAnsiTheme="minorBidi" w:cstheme="minorBidi"/>
          <w:b/>
          <w:szCs w:val="21"/>
        </w:rPr>
      </w:pPr>
      <w:r w:rsidRPr="008A0028">
        <w:rPr>
          <w:rFonts w:asciiTheme="minorBidi" w:hAnsiTheme="minorBidi" w:cstheme="minorBidi"/>
          <w:b/>
          <w:szCs w:val="21"/>
        </w:rPr>
        <w:t>Note:</w:t>
      </w:r>
    </w:p>
    <w:p w14:paraId="5009CF24" w14:textId="2460B86C" w:rsidR="00603F92" w:rsidRPr="008A0028" w:rsidRDefault="00603F92" w:rsidP="003B0CCE">
      <w:pPr>
        <w:spacing w:after="120"/>
        <w:rPr>
          <w:rFonts w:asciiTheme="minorBidi" w:hAnsiTheme="minorBidi" w:cstheme="minorBidi"/>
          <w:szCs w:val="21"/>
        </w:rPr>
      </w:pPr>
      <w:r w:rsidRPr="008A0028">
        <w:rPr>
          <w:rFonts w:asciiTheme="minorBidi" w:hAnsiTheme="minorBidi" w:cstheme="minorBidi"/>
          <w:szCs w:val="21"/>
        </w:rPr>
        <w:t xml:space="preserve">Once paired,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and your smartphone are connected automatically each time the two are switched on and Bluetooth is enabled. </w:t>
      </w:r>
      <w:r w:rsidR="00923FAE" w:rsidRPr="008A0028">
        <w:rPr>
          <w:rFonts w:asciiTheme="minorBidi" w:hAnsiTheme="minorBidi" w:cstheme="minorBidi"/>
          <w:szCs w:val="21"/>
        </w:rPr>
        <w:t xml:space="preserve">If the </w:t>
      </w:r>
      <w:proofErr w:type="spellStart"/>
      <w:r w:rsidR="00923FAE" w:rsidRPr="008A0028">
        <w:rPr>
          <w:rFonts w:asciiTheme="minorBidi" w:hAnsiTheme="minorBidi" w:cstheme="minorBidi"/>
          <w:szCs w:val="21"/>
        </w:rPr>
        <w:t>earbuds</w:t>
      </w:r>
      <w:proofErr w:type="spellEnd"/>
      <w:r w:rsidR="00923FAE" w:rsidRPr="008A0028">
        <w:rPr>
          <w:rFonts w:asciiTheme="minorBidi" w:hAnsiTheme="minorBidi" w:cstheme="minorBidi"/>
          <w:szCs w:val="21"/>
        </w:rPr>
        <w:t xml:space="preserve"> and your smartphone cannot be reconnected automatically, go to the Bluetooth settings of your smartphone to search and select “TWM-850” for re-connection.</w:t>
      </w:r>
    </w:p>
    <w:p w14:paraId="295578AB" w14:textId="77777777" w:rsidR="00923FAE" w:rsidRPr="008A0028" w:rsidRDefault="00923FAE" w:rsidP="00C367B3">
      <w:pPr>
        <w:spacing w:after="120"/>
        <w:rPr>
          <w:rFonts w:asciiTheme="minorBidi" w:hAnsiTheme="minorBidi" w:cstheme="minorBidi"/>
          <w:szCs w:val="21"/>
        </w:rPr>
      </w:pPr>
    </w:p>
    <w:p w14:paraId="4F02F988" w14:textId="6A5F6CAA" w:rsidR="00923FAE" w:rsidRPr="008A0028" w:rsidRDefault="00923FAE" w:rsidP="00C367B3">
      <w:pPr>
        <w:spacing w:after="120"/>
        <w:rPr>
          <w:rFonts w:asciiTheme="minorBidi" w:hAnsiTheme="minorBidi" w:cstheme="minorBidi"/>
          <w:b/>
          <w:sz w:val="24"/>
        </w:rPr>
      </w:pPr>
      <w:r w:rsidRPr="008A0028">
        <w:rPr>
          <w:rFonts w:asciiTheme="minorBidi" w:hAnsiTheme="minorBidi" w:cstheme="minorBidi"/>
          <w:b/>
          <w:sz w:val="24"/>
        </w:rPr>
        <w:t>Pairing with the player</w:t>
      </w:r>
    </w:p>
    <w:p w14:paraId="5273AA97" w14:textId="2F9D6ED3" w:rsidR="00603C66" w:rsidRPr="008A0028" w:rsidRDefault="00B21DBA" w:rsidP="003B0CCE">
      <w:pPr>
        <w:pStyle w:val="af2"/>
        <w:numPr>
          <w:ilvl w:val="0"/>
          <w:numId w:val="16"/>
        </w:numPr>
        <w:spacing w:after="120"/>
        <w:ind w:firstLineChars="0"/>
        <w:rPr>
          <w:rFonts w:asciiTheme="minorBidi" w:hAnsiTheme="minorBidi" w:cstheme="minorBidi"/>
          <w:szCs w:val="21"/>
        </w:rPr>
      </w:pPr>
      <w:r w:rsidRPr="008A0028">
        <w:rPr>
          <w:rFonts w:asciiTheme="minorBidi" w:hAnsiTheme="minorBidi" w:cstheme="minorBidi"/>
          <w:szCs w:val="21"/>
        </w:rPr>
        <w:t xml:space="preserve">Press and hold the </w:t>
      </w:r>
      <w:r w:rsidRPr="008A0028">
        <w:rPr>
          <w:rFonts w:asciiTheme="minorBidi" w:hAnsiTheme="minorBidi" w:cstheme="minorBidi"/>
          <w:noProof/>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8A0028">
        <w:rPr>
          <w:rFonts w:asciiTheme="minorBidi" w:hAnsiTheme="minorBidi" w:cstheme="minorBidi"/>
          <w:szCs w:val="21"/>
        </w:rPr>
        <w:t xml:space="preserve"> button </w:t>
      </w:r>
      <w:r w:rsidR="005907AA" w:rsidRPr="008A0028">
        <w:rPr>
          <w:rFonts w:asciiTheme="minorBidi" w:hAnsiTheme="minorBidi" w:cstheme="minorBidi"/>
          <w:szCs w:val="21"/>
        </w:rPr>
        <w:t xml:space="preserve">to switch the player on, and press the </w:t>
      </w:r>
      <w:r w:rsidR="005907AA" w:rsidRPr="008A0028">
        <w:rPr>
          <w:rFonts w:asciiTheme="minorBidi" w:hAnsiTheme="minorBidi" w:cstheme="minorBidi"/>
          <w:noProof/>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5907AA" w:rsidRPr="008A0028">
        <w:rPr>
          <w:rFonts w:asciiTheme="minorBidi" w:hAnsiTheme="minorBidi" w:cstheme="minorBidi"/>
          <w:szCs w:val="21"/>
        </w:rPr>
        <w:t xml:space="preserve"> </w:t>
      </w:r>
      <w:r w:rsidR="005907AA" w:rsidRPr="008A0028">
        <w:rPr>
          <w:rFonts w:asciiTheme="minorBidi" w:hAnsiTheme="minorBidi" w:cstheme="minorBidi"/>
          <w:noProof/>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5907AA" w:rsidRPr="008A0028">
        <w:rPr>
          <w:rFonts w:asciiTheme="minorBidi" w:hAnsiTheme="minorBidi" w:cstheme="minorBidi"/>
          <w:szCs w:val="21"/>
        </w:rPr>
        <w:t xml:space="preserve"> button to select the Bluetooth menu.</w:t>
      </w:r>
    </w:p>
    <w:p w14:paraId="32C9C6B7" w14:textId="6973974F" w:rsidR="00603C66" w:rsidRPr="008A0028" w:rsidRDefault="00CC2E51" w:rsidP="003B0CCE">
      <w:pPr>
        <w:pStyle w:val="af2"/>
        <w:numPr>
          <w:ilvl w:val="0"/>
          <w:numId w:val="16"/>
        </w:numPr>
        <w:spacing w:after="120"/>
        <w:ind w:firstLineChars="0"/>
        <w:rPr>
          <w:rFonts w:asciiTheme="minorBidi" w:hAnsiTheme="minorBidi" w:cstheme="minorBidi"/>
          <w:szCs w:val="21"/>
        </w:rPr>
      </w:pPr>
      <w:r w:rsidRPr="008A0028">
        <w:rPr>
          <w:rFonts w:asciiTheme="minorBidi" w:hAnsiTheme="minorBidi" w:cstheme="minorBidi"/>
          <w:szCs w:val="21"/>
        </w:rPr>
        <w:t xml:space="preserve">Press the </w:t>
      </w:r>
      <w:r w:rsidRPr="008A0028">
        <w:rPr>
          <w:rFonts w:asciiTheme="minorBidi" w:hAnsiTheme="minorBidi" w:cstheme="minorBidi"/>
          <w:noProof/>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A0028">
        <w:rPr>
          <w:rFonts w:asciiTheme="minorBidi" w:hAnsiTheme="minorBidi" w:cstheme="minorBidi"/>
          <w:szCs w:val="21"/>
        </w:rPr>
        <w:t xml:space="preserve"> button </w:t>
      </w:r>
      <w:r w:rsidR="005907AA" w:rsidRPr="008A0028">
        <w:rPr>
          <w:rFonts w:asciiTheme="minorBidi" w:hAnsiTheme="minorBidi" w:cstheme="minorBidi"/>
          <w:szCs w:val="21"/>
        </w:rPr>
        <w:t>to enter the Bluetooth function interface</w:t>
      </w:r>
      <w:r w:rsidRPr="008A0028">
        <w:rPr>
          <w:rFonts w:asciiTheme="minorBidi" w:hAnsiTheme="minorBidi" w:cstheme="minorBidi"/>
          <w:szCs w:val="21"/>
        </w:rPr>
        <w:t xml:space="preserve">, then press and hold the </w:t>
      </w:r>
      <w:r w:rsidRPr="008A0028">
        <w:rPr>
          <w:rFonts w:asciiTheme="minorBidi" w:hAnsiTheme="minorBidi" w:cstheme="minorBidi"/>
          <w:noProof/>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A0028">
        <w:rPr>
          <w:rFonts w:asciiTheme="minorBidi" w:hAnsiTheme="minorBidi" w:cstheme="minorBidi"/>
          <w:szCs w:val="21"/>
        </w:rPr>
        <w:t xml:space="preserve"> button</w:t>
      </w:r>
      <w:r w:rsidR="00603C66" w:rsidRPr="008A0028">
        <w:rPr>
          <w:rFonts w:asciiTheme="minorBidi" w:hAnsiTheme="minorBidi" w:cstheme="minorBidi"/>
          <w:szCs w:val="21"/>
        </w:rPr>
        <w:t xml:space="preserve"> to search for nearby Bluetooth devices. </w:t>
      </w:r>
    </w:p>
    <w:p w14:paraId="45F067CD" w14:textId="77777777" w:rsidR="00042429" w:rsidRPr="008A0028" w:rsidRDefault="00603C66" w:rsidP="003B0CCE">
      <w:pPr>
        <w:pStyle w:val="af2"/>
        <w:numPr>
          <w:ilvl w:val="0"/>
          <w:numId w:val="16"/>
        </w:numPr>
        <w:spacing w:after="120"/>
        <w:ind w:firstLineChars="0"/>
        <w:rPr>
          <w:rFonts w:asciiTheme="minorBidi" w:hAnsiTheme="minorBidi" w:cstheme="minorBidi"/>
          <w:szCs w:val="21"/>
        </w:rPr>
      </w:pPr>
      <w:r w:rsidRPr="008A0028">
        <w:rPr>
          <w:rFonts w:asciiTheme="minorBidi" w:hAnsiTheme="minorBidi" w:cstheme="minorBidi"/>
          <w:szCs w:val="21"/>
        </w:rPr>
        <w:t xml:space="preserve">Press the </w:t>
      </w:r>
      <w:r w:rsidRPr="008A0028">
        <w:rPr>
          <w:rFonts w:asciiTheme="minorBidi" w:hAnsiTheme="minorBidi" w:cstheme="minorBidi"/>
          <w:noProof/>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A0028">
        <w:rPr>
          <w:rFonts w:asciiTheme="minorBidi" w:hAnsiTheme="minorBidi" w:cstheme="minorBidi"/>
          <w:szCs w:val="21"/>
        </w:rPr>
        <w:t xml:space="preserve"> </w:t>
      </w:r>
      <w:r w:rsidRPr="008A0028">
        <w:rPr>
          <w:rFonts w:asciiTheme="minorBidi" w:hAnsiTheme="minorBidi" w:cstheme="minorBidi"/>
          <w:noProof/>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A0028">
        <w:rPr>
          <w:rFonts w:asciiTheme="minorBidi" w:hAnsiTheme="minorBidi" w:cstheme="minorBidi"/>
          <w:szCs w:val="21"/>
        </w:rPr>
        <w:t xml:space="preserve"> button to select “TWM-850” from the Bluetooth device list, </w:t>
      </w:r>
      <w:proofErr w:type="gramStart"/>
      <w:r w:rsidRPr="008A0028">
        <w:rPr>
          <w:rFonts w:asciiTheme="minorBidi" w:hAnsiTheme="minorBidi" w:cstheme="minorBidi"/>
          <w:szCs w:val="21"/>
        </w:rPr>
        <w:t>then</w:t>
      </w:r>
      <w:proofErr w:type="gramEnd"/>
      <w:r w:rsidRPr="008A0028">
        <w:rPr>
          <w:rFonts w:asciiTheme="minorBidi" w:hAnsiTheme="minorBidi" w:cstheme="minorBidi"/>
          <w:szCs w:val="21"/>
        </w:rPr>
        <w:t xml:space="preserve"> press the </w:t>
      </w:r>
      <w:r w:rsidRPr="008A0028">
        <w:rPr>
          <w:rFonts w:asciiTheme="minorBidi" w:hAnsiTheme="minorBidi" w:cstheme="minorBidi"/>
          <w:noProof/>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A0028">
        <w:rPr>
          <w:rFonts w:asciiTheme="minorBidi" w:hAnsiTheme="minorBidi" w:cstheme="minorBidi"/>
          <w:szCs w:val="21"/>
        </w:rPr>
        <w:t xml:space="preserve"> button to confirm connection</w:t>
      </w:r>
      <w:r w:rsidR="00042429" w:rsidRPr="008A0028">
        <w:rPr>
          <w:rFonts w:asciiTheme="minorBidi" w:hAnsiTheme="minorBidi" w:cstheme="minorBidi"/>
          <w:szCs w:val="21"/>
        </w:rPr>
        <w:t xml:space="preserve">. </w:t>
      </w:r>
    </w:p>
    <w:p w14:paraId="1E15EC1F" w14:textId="0C1C2520" w:rsidR="003E3D60" w:rsidRPr="008A0028" w:rsidRDefault="00042429" w:rsidP="00CE7BD8">
      <w:pPr>
        <w:pStyle w:val="af2"/>
        <w:spacing w:after="120"/>
        <w:ind w:left="360" w:firstLineChars="0" w:firstLine="0"/>
        <w:rPr>
          <w:rFonts w:asciiTheme="minorBidi" w:hAnsiTheme="minorBidi" w:cstheme="minorBidi"/>
          <w:szCs w:val="21"/>
        </w:rPr>
      </w:pPr>
      <w:r w:rsidRPr="008A0028">
        <w:rPr>
          <w:rFonts w:asciiTheme="minorBidi" w:hAnsiTheme="minorBidi" w:cstheme="minorBidi"/>
          <w:szCs w:val="21"/>
        </w:rPr>
        <w:t>If you want to connect the player to other Bluetooth devices (e.g. a smartphone), repeat the steps above</w:t>
      </w:r>
      <w:proofErr w:type="gramStart"/>
      <w:r w:rsidRPr="008A0028">
        <w:rPr>
          <w:rFonts w:asciiTheme="minorBidi" w:hAnsiTheme="minorBidi" w:cstheme="minorBidi"/>
          <w:szCs w:val="21"/>
        </w:rPr>
        <w:t>.</w:t>
      </w:r>
      <w:r w:rsidR="0016474F" w:rsidRPr="008A0028">
        <w:rPr>
          <w:rFonts w:asciiTheme="minorBidi" w:hAnsiTheme="minorBidi" w:cstheme="minorBidi"/>
          <w:szCs w:val="21"/>
        </w:rPr>
        <w:t>“</w:t>
      </w:r>
      <w:proofErr w:type="gramEnd"/>
      <w:r w:rsidRPr="008A0028" w:rsidDel="00042429">
        <w:rPr>
          <w:rFonts w:asciiTheme="minorBidi" w:hAnsiTheme="minorBidi" w:cstheme="minorBidi"/>
          <w:szCs w:val="21"/>
        </w:rPr>
        <w:t xml:space="preserve"> </w:t>
      </w:r>
    </w:p>
    <w:p w14:paraId="681F2E57" w14:textId="6B9EFEE9" w:rsidR="004A0082" w:rsidRPr="008A0028" w:rsidRDefault="00A8552C" w:rsidP="00CE7BD8">
      <w:pPr>
        <w:spacing w:after="120"/>
        <w:rPr>
          <w:rFonts w:asciiTheme="minorBidi" w:hAnsiTheme="minorBidi" w:cstheme="minorBidi"/>
          <w:b/>
          <w:szCs w:val="21"/>
        </w:rPr>
      </w:pPr>
      <w:r w:rsidRPr="008A0028">
        <w:rPr>
          <w:rFonts w:asciiTheme="minorBidi" w:hAnsiTheme="minorBidi" w:cstheme="minorBidi"/>
          <w:b/>
          <w:szCs w:val="21"/>
        </w:rPr>
        <w:t>Manual</w:t>
      </w:r>
      <w:r w:rsidR="001B0000" w:rsidRPr="008A0028">
        <w:rPr>
          <w:rFonts w:asciiTheme="minorBidi" w:hAnsiTheme="minorBidi" w:cstheme="minorBidi"/>
          <w:b/>
          <w:szCs w:val="21"/>
        </w:rPr>
        <w:t>ly</w:t>
      </w:r>
      <w:r w:rsidRPr="008A0028">
        <w:rPr>
          <w:rFonts w:asciiTheme="minorBidi" w:hAnsiTheme="minorBidi" w:cstheme="minorBidi"/>
          <w:b/>
          <w:szCs w:val="21"/>
        </w:rPr>
        <w:t xml:space="preserve"> reconnect</w:t>
      </w:r>
      <w:r w:rsidR="001B0000" w:rsidRPr="008A0028">
        <w:rPr>
          <w:rFonts w:asciiTheme="minorBidi" w:hAnsiTheme="minorBidi" w:cstheme="minorBidi"/>
          <w:b/>
          <w:szCs w:val="21"/>
        </w:rPr>
        <w:t>ed</w:t>
      </w:r>
      <w:r w:rsidR="004A0082" w:rsidRPr="008A0028">
        <w:rPr>
          <w:rFonts w:asciiTheme="minorBidi" w:hAnsiTheme="minorBidi" w:cstheme="minorBidi"/>
          <w:b/>
          <w:szCs w:val="21"/>
        </w:rPr>
        <w:t xml:space="preserve"> </w:t>
      </w:r>
      <w:r w:rsidR="001B0000" w:rsidRPr="008A0028">
        <w:rPr>
          <w:rFonts w:asciiTheme="minorBidi" w:hAnsiTheme="minorBidi" w:cstheme="minorBidi"/>
          <w:b/>
          <w:szCs w:val="21"/>
        </w:rPr>
        <w:t xml:space="preserve">to </w:t>
      </w:r>
      <w:r w:rsidR="004A0082" w:rsidRPr="008A0028">
        <w:rPr>
          <w:rFonts w:asciiTheme="minorBidi" w:hAnsiTheme="minorBidi" w:cstheme="minorBidi"/>
          <w:b/>
          <w:szCs w:val="21"/>
        </w:rPr>
        <w:t>Bluetooth device</w:t>
      </w:r>
    </w:p>
    <w:p w14:paraId="4A102A9E" w14:textId="0E80FC62" w:rsidR="00A8552C" w:rsidRPr="008A0028" w:rsidRDefault="004A0082" w:rsidP="00CE7BD8">
      <w:pPr>
        <w:spacing w:after="120"/>
        <w:rPr>
          <w:rFonts w:asciiTheme="minorBidi" w:hAnsiTheme="minorBidi" w:cstheme="minorBidi"/>
          <w:szCs w:val="21"/>
        </w:rPr>
      </w:pPr>
      <w:r w:rsidRPr="008A0028">
        <w:rPr>
          <w:rFonts w:asciiTheme="minorBidi" w:hAnsiTheme="minorBidi" w:cstheme="minorBidi"/>
          <w:szCs w:val="21"/>
        </w:rPr>
        <w:t xml:space="preserve">When the player is switched on, press and hold the </w:t>
      </w:r>
      <w:r w:rsidR="0014056B" w:rsidRPr="008A0028">
        <w:rPr>
          <w:rFonts w:asciiTheme="minorBidi" w:hAnsiTheme="minorBidi" w:cstheme="minorBidi"/>
          <w:noProof/>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A0028">
        <w:rPr>
          <w:rFonts w:asciiTheme="minorBidi" w:hAnsiTheme="minorBidi" w:cstheme="minorBidi"/>
          <w:szCs w:val="21"/>
        </w:rPr>
        <w:t xml:space="preserve"> button </w:t>
      </w:r>
      <w:r w:rsidR="00A8552C" w:rsidRPr="008A0028">
        <w:rPr>
          <w:rFonts w:asciiTheme="minorBidi" w:hAnsiTheme="minorBidi" w:cstheme="minorBidi"/>
          <w:szCs w:val="21"/>
        </w:rPr>
        <w:t xml:space="preserve">to enter </w:t>
      </w:r>
      <w:r w:rsidR="00FB5187" w:rsidRPr="008A0028">
        <w:rPr>
          <w:rFonts w:asciiTheme="minorBidi" w:hAnsiTheme="minorBidi" w:cstheme="minorBidi"/>
          <w:szCs w:val="21"/>
        </w:rPr>
        <w:t xml:space="preserve">the list of the </w:t>
      </w:r>
      <w:r w:rsidR="00A8552C" w:rsidRPr="008A0028">
        <w:rPr>
          <w:rFonts w:asciiTheme="minorBidi" w:hAnsiTheme="minorBidi" w:cstheme="minorBidi"/>
          <w:szCs w:val="21"/>
        </w:rPr>
        <w:t>connected devices</w:t>
      </w:r>
      <w:r w:rsidR="001B0000" w:rsidRPr="008A0028">
        <w:rPr>
          <w:rFonts w:asciiTheme="minorBidi" w:hAnsiTheme="minorBidi" w:cstheme="minorBidi"/>
          <w:szCs w:val="21"/>
        </w:rPr>
        <w:t xml:space="preserve">, </w:t>
      </w:r>
      <w:proofErr w:type="gramStart"/>
      <w:r w:rsidR="001B0000" w:rsidRPr="008A0028">
        <w:rPr>
          <w:rFonts w:asciiTheme="minorBidi" w:hAnsiTheme="minorBidi" w:cstheme="minorBidi"/>
          <w:szCs w:val="21"/>
        </w:rPr>
        <w:t>then</w:t>
      </w:r>
      <w:proofErr w:type="gramEnd"/>
      <w:r w:rsidR="001B0000" w:rsidRPr="008A0028">
        <w:rPr>
          <w:rFonts w:asciiTheme="minorBidi" w:hAnsiTheme="minorBidi" w:cstheme="minorBidi"/>
          <w:szCs w:val="21"/>
        </w:rPr>
        <w:t xml:space="preserve"> p</w:t>
      </w:r>
      <w:r w:rsidR="00A8552C" w:rsidRPr="008A0028">
        <w:rPr>
          <w:rFonts w:asciiTheme="minorBidi" w:hAnsiTheme="minorBidi" w:cstheme="minorBidi"/>
          <w:szCs w:val="21"/>
        </w:rPr>
        <w:t>ress</w:t>
      </w:r>
      <w:r w:rsidR="0049105C" w:rsidRPr="008A0028">
        <w:rPr>
          <w:rFonts w:asciiTheme="minorBidi" w:hAnsiTheme="minorBidi" w:cstheme="minorBidi"/>
          <w:szCs w:val="21"/>
        </w:rPr>
        <w:t xml:space="preserve"> </w:t>
      </w:r>
      <w:r w:rsidR="00FB5187" w:rsidRPr="008A0028">
        <w:rPr>
          <w:rFonts w:asciiTheme="minorBidi" w:hAnsiTheme="minorBidi" w:cstheme="minorBidi"/>
          <w:szCs w:val="21"/>
        </w:rPr>
        <w:t xml:space="preserve">the </w:t>
      </w:r>
      <w:r w:rsidR="0014056B" w:rsidRPr="008A0028">
        <w:rPr>
          <w:rFonts w:asciiTheme="minorBidi" w:hAnsiTheme="minorBidi" w:cstheme="minorBidi"/>
          <w:noProof/>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667AE3" w:rsidRPr="008A0028">
        <w:rPr>
          <w:rFonts w:asciiTheme="minorBidi" w:hAnsiTheme="minorBidi" w:cstheme="minorBidi"/>
          <w:szCs w:val="21"/>
        </w:rPr>
        <w:t xml:space="preserve"> </w:t>
      </w:r>
      <w:r w:rsidR="0014056B" w:rsidRPr="008A0028">
        <w:rPr>
          <w:rFonts w:asciiTheme="minorBidi" w:hAnsiTheme="minorBidi" w:cstheme="minorBidi"/>
          <w:noProof/>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FB5187" w:rsidRPr="008A0028">
        <w:rPr>
          <w:rFonts w:asciiTheme="minorBidi" w:hAnsiTheme="minorBidi" w:cstheme="minorBidi"/>
          <w:szCs w:val="21"/>
        </w:rPr>
        <w:t xml:space="preserve"> button to select a device to re-connect with the </w:t>
      </w:r>
      <w:r w:rsidR="001B0000" w:rsidRPr="008A0028">
        <w:rPr>
          <w:rFonts w:asciiTheme="minorBidi" w:hAnsiTheme="minorBidi" w:cstheme="minorBidi"/>
          <w:szCs w:val="21"/>
        </w:rPr>
        <w:t>player, and</w:t>
      </w:r>
      <w:r w:rsidR="00FB5187" w:rsidRPr="008A0028">
        <w:rPr>
          <w:rFonts w:asciiTheme="minorBidi" w:hAnsiTheme="minorBidi" w:cstheme="minorBidi"/>
          <w:szCs w:val="21"/>
        </w:rPr>
        <w:t xml:space="preserve"> press the </w:t>
      </w:r>
      <w:r w:rsidR="00FB5187" w:rsidRPr="008A0028">
        <w:rPr>
          <w:rFonts w:asciiTheme="minorBidi" w:hAnsiTheme="minorBidi" w:cstheme="minorBidi"/>
          <w:noProof/>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FB5187" w:rsidRPr="008A0028">
        <w:rPr>
          <w:rFonts w:asciiTheme="minorBidi" w:hAnsiTheme="minorBidi" w:cstheme="minorBidi"/>
          <w:szCs w:val="21"/>
        </w:rPr>
        <w:t xml:space="preserve"> button to confirm connection</w:t>
      </w:r>
      <w:r w:rsidR="00195553" w:rsidRPr="008A0028">
        <w:rPr>
          <w:rFonts w:asciiTheme="minorBidi" w:hAnsiTheme="minorBidi" w:cstheme="minorBidi"/>
          <w:szCs w:val="21"/>
        </w:rPr>
        <w:t>.</w:t>
      </w:r>
    </w:p>
    <w:p w14:paraId="4012F8D3" w14:textId="77777777" w:rsidR="009611EF" w:rsidRPr="008A0028" w:rsidRDefault="00537ACA" w:rsidP="00C367B3">
      <w:pPr>
        <w:spacing w:after="120"/>
        <w:rPr>
          <w:rFonts w:asciiTheme="minorBidi" w:hAnsiTheme="minorBidi" w:cstheme="minorBidi"/>
          <w:b/>
          <w:szCs w:val="21"/>
        </w:rPr>
      </w:pPr>
      <w:r w:rsidRPr="008A0028">
        <w:rPr>
          <w:rFonts w:asciiTheme="minorBidi" w:hAnsiTheme="minorBidi" w:cstheme="minorBidi"/>
          <w:b/>
          <w:szCs w:val="21"/>
        </w:rPr>
        <w:lastRenderedPageBreak/>
        <w:t>Note</w:t>
      </w:r>
      <w:r w:rsidR="00845515" w:rsidRPr="008A0028">
        <w:rPr>
          <w:rFonts w:asciiTheme="minorBidi" w:hAnsiTheme="minorBidi" w:cstheme="minorBidi"/>
          <w:b/>
          <w:szCs w:val="21"/>
        </w:rPr>
        <w:t xml:space="preserve">: </w:t>
      </w:r>
    </w:p>
    <w:p w14:paraId="693FC291" w14:textId="496932E9" w:rsidR="00845515" w:rsidRPr="008A0028" w:rsidRDefault="009611EF" w:rsidP="00C367B3">
      <w:pPr>
        <w:spacing w:after="120"/>
        <w:rPr>
          <w:rFonts w:asciiTheme="minorBidi" w:hAnsiTheme="minorBidi" w:cstheme="minorBidi"/>
          <w:szCs w:val="21"/>
        </w:rPr>
      </w:pPr>
      <w:r w:rsidRPr="008A0028">
        <w:rPr>
          <w:rFonts w:asciiTheme="minorBidi" w:hAnsiTheme="minorBidi" w:cstheme="minorBidi"/>
          <w:szCs w:val="21"/>
        </w:rPr>
        <w:t xml:space="preserve">If Bluetooth is disconnected (e.g. switch off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by holding down the </w:t>
      </w:r>
      <w:r w:rsidRPr="008A0028">
        <w:rPr>
          <w:rFonts w:asciiTheme="minorBidi" w:hAnsiTheme="minorBidi" w:cstheme="minorBidi"/>
          <w:noProof/>
          <w:szCs w:val="21"/>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A0028">
        <w:rPr>
          <w:rFonts w:asciiTheme="minorBidi" w:hAnsiTheme="minorBidi" w:cstheme="minorBidi"/>
          <w:szCs w:val="21"/>
        </w:rPr>
        <w:t xml:space="preserve"> button on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w:t>
      </w:r>
      <w:r w:rsidR="00913B8D" w:rsidRPr="008A0028">
        <w:rPr>
          <w:rFonts w:asciiTheme="minorBidi" w:hAnsiTheme="minorBidi" w:cstheme="minorBidi"/>
          <w:szCs w:val="21"/>
        </w:rPr>
        <w:t xml:space="preserve">to reconnect Bluetooth, switch the </w:t>
      </w:r>
      <w:proofErr w:type="spellStart"/>
      <w:r w:rsidR="00913B8D" w:rsidRPr="008A0028">
        <w:rPr>
          <w:rFonts w:asciiTheme="minorBidi" w:hAnsiTheme="minorBidi" w:cstheme="minorBidi"/>
          <w:szCs w:val="21"/>
        </w:rPr>
        <w:t>earbuds</w:t>
      </w:r>
      <w:proofErr w:type="spellEnd"/>
      <w:r w:rsidR="00913B8D" w:rsidRPr="008A0028">
        <w:rPr>
          <w:rFonts w:asciiTheme="minorBidi" w:hAnsiTheme="minorBidi" w:cstheme="minorBidi"/>
          <w:szCs w:val="21"/>
        </w:rPr>
        <w:t xml:space="preserve"> on, then go to the Bluetooth settings of the player to reconnect the </w:t>
      </w:r>
      <w:proofErr w:type="spellStart"/>
      <w:r w:rsidR="00913B8D" w:rsidRPr="008A0028">
        <w:rPr>
          <w:rFonts w:asciiTheme="minorBidi" w:hAnsiTheme="minorBidi" w:cstheme="minorBidi"/>
          <w:szCs w:val="21"/>
        </w:rPr>
        <w:t>earbuds</w:t>
      </w:r>
      <w:proofErr w:type="spellEnd"/>
      <w:r w:rsidR="00913B8D" w:rsidRPr="008A0028">
        <w:rPr>
          <w:rFonts w:asciiTheme="minorBidi" w:hAnsiTheme="minorBidi" w:cstheme="minorBidi"/>
          <w:szCs w:val="21"/>
        </w:rPr>
        <w:t xml:space="preserve"> to the player. </w:t>
      </w:r>
    </w:p>
    <w:p w14:paraId="24A26629" w14:textId="77777777" w:rsidR="00841B44" w:rsidRPr="008A0028" w:rsidRDefault="00841B44" w:rsidP="00FC6E01">
      <w:pPr>
        <w:rPr>
          <w:rFonts w:asciiTheme="minorBidi" w:hAnsiTheme="minorBidi" w:cstheme="minorBidi"/>
          <w:sz w:val="28"/>
          <w:szCs w:val="28"/>
        </w:rPr>
      </w:pPr>
    </w:p>
    <w:p w14:paraId="22B4B94D" w14:textId="77777777" w:rsidR="00333890" w:rsidRPr="008A0028" w:rsidRDefault="00333890" w:rsidP="00FC6E01">
      <w:pPr>
        <w:rPr>
          <w:rFonts w:asciiTheme="minorBidi" w:hAnsiTheme="minorBidi" w:cstheme="minorBidi"/>
          <w:sz w:val="28"/>
          <w:szCs w:val="28"/>
        </w:rPr>
      </w:pPr>
      <w:r w:rsidRPr="008A0028">
        <w:rPr>
          <w:rFonts w:asciiTheme="minorBidi" w:hAnsiTheme="minorBidi" w:cstheme="minorBidi"/>
          <w:sz w:val="28"/>
          <w:szCs w:val="28"/>
        </w:rPr>
        <w:t>Functions</w:t>
      </w:r>
    </w:p>
    <w:p w14:paraId="22BB9BBA" w14:textId="77777777" w:rsidR="00827C98" w:rsidRPr="008A0028" w:rsidRDefault="00827C98" w:rsidP="00C367B3">
      <w:pPr>
        <w:spacing w:after="120"/>
        <w:rPr>
          <w:rFonts w:asciiTheme="minorBidi" w:hAnsiTheme="minorBidi" w:cstheme="minorBidi"/>
          <w:b/>
          <w:sz w:val="24"/>
        </w:rPr>
      </w:pPr>
      <w:r w:rsidRPr="008A0028">
        <w:rPr>
          <w:rFonts w:asciiTheme="minorBidi" w:hAnsiTheme="minorBidi" w:cstheme="minorBidi"/>
          <w:b/>
          <w:sz w:val="24"/>
        </w:rPr>
        <w:t>Music</w:t>
      </w:r>
    </w:p>
    <w:p w14:paraId="65311F00" w14:textId="46D72DF9" w:rsidR="00FA5C3E" w:rsidRPr="008A0028" w:rsidRDefault="00FA5C3E" w:rsidP="00C367B3">
      <w:pPr>
        <w:spacing w:after="120"/>
        <w:rPr>
          <w:rFonts w:asciiTheme="minorBidi" w:hAnsiTheme="minorBidi" w:cstheme="minorBidi"/>
          <w:szCs w:val="21"/>
        </w:rPr>
      </w:pPr>
      <w:r w:rsidRPr="008A0028">
        <w:rPr>
          <w:rFonts w:asciiTheme="minorBidi" w:hAnsiTheme="minorBidi" w:cstheme="minorBidi"/>
          <w:szCs w:val="21"/>
        </w:rPr>
        <w:t>In the main menu interface, enter the music function</w:t>
      </w:r>
      <w:r w:rsidR="005A1888" w:rsidRPr="008A0028">
        <w:rPr>
          <w:rFonts w:asciiTheme="minorBidi" w:hAnsiTheme="minorBidi" w:cstheme="minorBidi"/>
          <w:szCs w:val="21"/>
        </w:rPr>
        <w:t xml:space="preserve"> interface</w:t>
      </w:r>
      <w:r w:rsidRPr="008A0028">
        <w:rPr>
          <w:rFonts w:asciiTheme="minorBidi" w:hAnsiTheme="minorBidi" w:cstheme="minorBidi"/>
          <w:szCs w:val="21"/>
        </w:rPr>
        <w:t xml:space="preserve">. Press the </w:t>
      </w:r>
      <w:r w:rsidRPr="008A0028">
        <w:rPr>
          <w:rFonts w:asciiTheme="minorBidi" w:hAnsiTheme="minorBidi" w:cstheme="minorBidi"/>
          <w:noProof/>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8A0028">
        <w:rPr>
          <w:rFonts w:asciiTheme="minorBidi" w:hAnsiTheme="minorBidi" w:cstheme="minorBidi"/>
          <w:szCs w:val="21"/>
        </w:rPr>
        <w:t xml:space="preserve"> button to display the music file list, </w:t>
      </w:r>
      <w:proofErr w:type="gramStart"/>
      <w:r w:rsidRPr="008A0028">
        <w:rPr>
          <w:rFonts w:asciiTheme="minorBidi" w:hAnsiTheme="minorBidi" w:cstheme="minorBidi"/>
          <w:szCs w:val="21"/>
        </w:rPr>
        <w:t>then</w:t>
      </w:r>
      <w:proofErr w:type="gramEnd"/>
      <w:r w:rsidRPr="008A0028">
        <w:rPr>
          <w:rFonts w:asciiTheme="minorBidi" w:hAnsiTheme="minorBidi" w:cstheme="minorBidi"/>
          <w:szCs w:val="21"/>
        </w:rPr>
        <w:t xml:space="preserve"> select a music file to start play. Press the </w:t>
      </w:r>
      <w:r w:rsidRPr="008A0028">
        <w:rPr>
          <w:rFonts w:asciiTheme="minorBidi" w:hAnsiTheme="minorBidi" w:cstheme="minorBidi"/>
          <w:noProof/>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8A0028">
        <w:rPr>
          <w:rFonts w:asciiTheme="minorBidi" w:hAnsiTheme="minorBidi" w:cstheme="minorBidi"/>
          <w:szCs w:val="21"/>
        </w:rPr>
        <w:t xml:space="preserve"> button </w:t>
      </w:r>
      <w:r w:rsidR="005A1888" w:rsidRPr="008A0028">
        <w:rPr>
          <w:rFonts w:asciiTheme="minorBidi" w:hAnsiTheme="minorBidi" w:cstheme="minorBidi"/>
          <w:szCs w:val="21"/>
        </w:rPr>
        <w:t>to play or pause when</w:t>
      </w:r>
      <w:r w:rsidRPr="008A0028">
        <w:rPr>
          <w:rFonts w:asciiTheme="minorBidi" w:hAnsiTheme="minorBidi" w:cstheme="minorBidi"/>
          <w:szCs w:val="21"/>
        </w:rPr>
        <w:t xml:space="preserve"> Bluetooth connection </w:t>
      </w:r>
      <w:r w:rsidR="005A1888" w:rsidRPr="008A0028">
        <w:rPr>
          <w:rFonts w:asciiTheme="minorBidi" w:hAnsiTheme="minorBidi" w:cstheme="minorBidi"/>
          <w:szCs w:val="21"/>
        </w:rPr>
        <w:t>is made</w:t>
      </w:r>
      <w:r w:rsidRPr="008A0028">
        <w:rPr>
          <w:rFonts w:asciiTheme="minorBidi" w:hAnsiTheme="minorBidi" w:cstheme="minorBidi"/>
          <w:szCs w:val="21"/>
        </w:rPr>
        <w:t>.</w:t>
      </w:r>
    </w:p>
    <w:p w14:paraId="38F54665" w14:textId="0D3FCB6D" w:rsidR="00FA5C3E" w:rsidRPr="008A0028" w:rsidRDefault="00FA5C3E" w:rsidP="00C367B3">
      <w:pPr>
        <w:spacing w:after="120"/>
        <w:rPr>
          <w:rFonts w:asciiTheme="minorBidi" w:hAnsiTheme="minorBidi" w:cstheme="minorBidi"/>
          <w:szCs w:val="21"/>
        </w:rPr>
      </w:pPr>
      <w:r w:rsidRPr="008A0028">
        <w:rPr>
          <w:rFonts w:asciiTheme="minorBidi" w:hAnsiTheme="minorBidi" w:cstheme="minorBidi"/>
          <w:szCs w:val="21"/>
        </w:rPr>
        <w:t xml:space="preserve">Press the </w:t>
      </w:r>
      <w:r w:rsidRPr="008A0028">
        <w:rPr>
          <w:rFonts w:asciiTheme="minorBidi" w:hAnsiTheme="minorBidi" w:cstheme="minorBidi"/>
          <w:noProof/>
          <w:szCs w:val="21"/>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A0028">
        <w:rPr>
          <w:rFonts w:asciiTheme="minorBidi" w:hAnsiTheme="minorBidi" w:cstheme="minorBidi"/>
          <w:szCs w:val="21"/>
        </w:rPr>
        <w:t xml:space="preserve"> button on the </w:t>
      </w:r>
      <w:proofErr w:type="spellStart"/>
      <w:r w:rsidRPr="008A0028">
        <w:rPr>
          <w:rFonts w:asciiTheme="minorBidi" w:hAnsiTheme="minorBidi" w:cstheme="minorBidi"/>
          <w:szCs w:val="21"/>
        </w:rPr>
        <w:t>earbuds</w:t>
      </w:r>
      <w:proofErr w:type="spellEnd"/>
      <w:r w:rsidRPr="008A0028">
        <w:rPr>
          <w:rFonts w:asciiTheme="minorBidi" w:hAnsiTheme="minorBidi" w:cstheme="minorBidi"/>
          <w:szCs w:val="21"/>
        </w:rPr>
        <w:t xml:space="preserve"> to start or </w:t>
      </w:r>
      <w:proofErr w:type="gramStart"/>
      <w:r w:rsidRPr="008A0028">
        <w:rPr>
          <w:rFonts w:asciiTheme="minorBidi" w:hAnsiTheme="minorBidi" w:cstheme="minorBidi"/>
          <w:szCs w:val="21"/>
        </w:rPr>
        <w:t>pause</w:t>
      </w:r>
      <w:proofErr w:type="gramEnd"/>
      <w:r w:rsidRPr="008A0028">
        <w:rPr>
          <w:rFonts w:asciiTheme="minorBidi" w:hAnsiTheme="minorBidi" w:cstheme="minorBidi"/>
          <w:szCs w:val="21"/>
        </w:rPr>
        <w:t xml:space="preserve"> play. Press the </w:t>
      </w:r>
      <w:r w:rsidRPr="008A0028">
        <w:rPr>
          <w:rFonts w:asciiTheme="minorBidi" w:hAnsiTheme="minorBidi" w:cstheme="minorBidi"/>
          <w:noProof/>
          <w:szCs w:val="21"/>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A0028">
        <w:rPr>
          <w:rFonts w:asciiTheme="minorBidi" w:hAnsiTheme="minorBidi" w:cstheme="minorBidi"/>
          <w:szCs w:val="21"/>
        </w:rPr>
        <w:t xml:space="preserve"> button twice to skip to a next song.</w:t>
      </w:r>
    </w:p>
    <w:p w14:paraId="23E1B100" w14:textId="2689F653" w:rsidR="00BF62EC" w:rsidRPr="008A0028" w:rsidRDefault="00350BAC">
      <w:pPr>
        <w:spacing w:after="120"/>
        <w:rPr>
          <w:rFonts w:asciiTheme="minorBidi" w:hAnsiTheme="minorBidi" w:cstheme="minorBidi"/>
          <w:szCs w:val="21"/>
        </w:rPr>
      </w:pPr>
      <w:r w:rsidRPr="008A0028">
        <w:rPr>
          <w:rFonts w:asciiTheme="minorBidi" w:hAnsiTheme="minorBidi" w:cstheme="minorBidi"/>
          <w:szCs w:val="21"/>
        </w:rPr>
        <w:t xml:space="preserve">Press and hold the </w:t>
      </w:r>
      <w:r w:rsidRPr="008A0028">
        <w:rPr>
          <w:rFonts w:asciiTheme="minorBidi" w:hAnsiTheme="minorBidi" w:cstheme="minorBidi"/>
          <w:noProof/>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A0028">
        <w:rPr>
          <w:rFonts w:asciiTheme="minorBidi" w:hAnsiTheme="minorBidi" w:cstheme="minorBidi"/>
          <w:szCs w:val="21"/>
        </w:rPr>
        <w:t xml:space="preserve"> button to </w:t>
      </w:r>
      <w:r w:rsidR="007A7BF0" w:rsidRPr="008A0028">
        <w:rPr>
          <w:rFonts w:asciiTheme="minorBidi" w:hAnsiTheme="minorBidi" w:cstheme="minorBidi"/>
          <w:szCs w:val="21"/>
        </w:rPr>
        <w:t>access</w:t>
      </w:r>
      <w:r w:rsidRPr="008A0028">
        <w:rPr>
          <w:rFonts w:asciiTheme="minorBidi" w:hAnsiTheme="minorBidi" w:cstheme="minorBidi"/>
          <w:szCs w:val="21"/>
        </w:rPr>
        <w:t xml:space="preserve"> </w:t>
      </w:r>
      <w:r w:rsidR="007A7BF0" w:rsidRPr="008A0028">
        <w:rPr>
          <w:rFonts w:asciiTheme="minorBidi" w:hAnsiTheme="minorBidi" w:cstheme="minorBidi"/>
          <w:szCs w:val="21"/>
        </w:rPr>
        <w:t xml:space="preserve">the following submenu options: </w:t>
      </w:r>
      <w:r w:rsidR="008A26AB" w:rsidRPr="008A0028">
        <w:rPr>
          <w:rFonts w:asciiTheme="minorBidi" w:hAnsiTheme="minorBidi" w:cstheme="minorBidi"/>
          <w:szCs w:val="21"/>
        </w:rPr>
        <w:t>directory list, repeat</w:t>
      </w:r>
      <w:r w:rsidR="006F6A86" w:rsidRPr="008A0028">
        <w:rPr>
          <w:rFonts w:asciiTheme="minorBidi" w:hAnsiTheme="minorBidi" w:cstheme="minorBidi"/>
          <w:szCs w:val="21"/>
        </w:rPr>
        <w:t xml:space="preserve"> play mode</w:t>
      </w:r>
      <w:r w:rsidR="008A26AB" w:rsidRPr="008A0028">
        <w:rPr>
          <w:rFonts w:asciiTheme="minorBidi" w:hAnsiTheme="minorBidi" w:cstheme="minorBidi"/>
          <w:szCs w:val="21"/>
        </w:rPr>
        <w:t xml:space="preserve"> setting, play</w:t>
      </w:r>
      <w:r w:rsidR="006F6A86" w:rsidRPr="008A0028">
        <w:rPr>
          <w:rFonts w:asciiTheme="minorBidi" w:hAnsiTheme="minorBidi" w:cstheme="minorBidi"/>
          <w:szCs w:val="21"/>
        </w:rPr>
        <w:t xml:space="preserve"> control</w:t>
      </w:r>
      <w:r w:rsidR="008A26AB" w:rsidRPr="008A0028">
        <w:rPr>
          <w:rFonts w:asciiTheme="minorBidi" w:hAnsiTheme="minorBidi" w:cstheme="minorBidi"/>
          <w:szCs w:val="21"/>
        </w:rPr>
        <w:t xml:space="preserve"> setting, EQ selection, user EQ adjustment, </w:t>
      </w:r>
      <w:r w:rsidR="006F2B98" w:rsidRPr="008A0028">
        <w:rPr>
          <w:rFonts w:asciiTheme="minorBidi" w:hAnsiTheme="minorBidi" w:cstheme="minorBidi"/>
          <w:color w:val="FF0000"/>
          <w:szCs w:val="21"/>
        </w:rPr>
        <w:t>repeat A-B</w:t>
      </w:r>
      <w:r w:rsidR="008A26AB" w:rsidRPr="008A0028">
        <w:rPr>
          <w:rFonts w:asciiTheme="minorBidi" w:hAnsiTheme="minorBidi" w:cstheme="minorBidi"/>
          <w:color w:val="FF0000"/>
          <w:szCs w:val="21"/>
        </w:rPr>
        <w:t>.</w:t>
      </w:r>
      <w:r w:rsidR="00BF62EC" w:rsidRPr="008A0028">
        <w:rPr>
          <w:rFonts w:asciiTheme="minorBidi" w:hAnsiTheme="minorBidi" w:cstheme="minorBidi"/>
          <w:szCs w:val="21"/>
        </w:rPr>
        <w:t xml:space="preserve"> </w:t>
      </w:r>
      <w:r w:rsidR="006F2B98" w:rsidRPr="008A0028">
        <w:rPr>
          <w:rFonts w:asciiTheme="minorBidi" w:hAnsiTheme="minorBidi" w:cstheme="minorBidi"/>
          <w:szCs w:val="21"/>
        </w:rPr>
        <w:t xml:space="preserve">Select an option, the press the </w:t>
      </w:r>
      <w:r w:rsidR="006F2B98" w:rsidRPr="008A0028">
        <w:rPr>
          <w:rFonts w:asciiTheme="minorBidi" w:hAnsiTheme="minorBidi" w:cstheme="minorBidi"/>
          <w:noProof/>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6F2B98" w:rsidRPr="008A0028">
        <w:rPr>
          <w:rFonts w:asciiTheme="minorBidi" w:hAnsiTheme="minorBidi" w:cstheme="minorBidi"/>
          <w:szCs w:val="21"/>
        </w:rPr>
        <w:t xml:space="preserve"> button to confirm</w:t>
      </w:r>
      <w:r w:rsidR="00BF62EC" w:rsidRPr="008A0028">
        <w:rPr>
          <w:rFonts w:asciiTheme="minorBidi" w:hAnsiTheme="minorBidi" w:cstheme="minorBidi"/>
          <w:szCs w:val="21"/>
        </w:rPr>
        <w:t>.</w:t>
      </w:r>
    </w:p>
    <w:p w14:paraId="2F70B47D" w14:textId="77777777" w:rsidR="00CF30E4" w:rsidRPr="008A0028" w:rsidRDefault="00CF30E4" w:rsidP="00C367B3">
      <w:pPr>
        <w:spacing w:after="120"/>
        <w:rPr>
          <w:rFonts w:asciiTheme="minorBidi" w:hAnsiTheme="minorBidi" w:cstheme="minorBidi"/>
          <w:b/>
          <w:sz w:val="24"/>
        </w:rPr>
      </w:pPr>
      <w:r w:rsidRPr="008A0028">
        <w:rPr>
          <w:rFonts w:asciiTheme="minorBidi" w:hAnsiTheme="minorBidi" w:cstheme="minorBidi"/>
          <w:b/>
          <w:sz w:val="24"/>
        </w:rPr>
        <w:t>Brows</w:t>
      </w:r>
      <w:r w:rsidR="004C2ADA" w:rsidRPr="008A0028">
        <w:rPr>
          <w:rFonts w:asciiTheme="minorBidi" w:hAnsiTheme="minorBidi" w:cstheme="minorBidi"/>
          <w:b/>
          <w:sz w:val="24"/>
        </w:rPr>
        <w:t>er</w:t>
      </w:r>
    </w:p>
    <w:p w14:paraId="11C8F2F5" w14:textId="4A678467" w:rsidR="00E941E0" w:rsidRPr="008A0028" w:rsidRDefault="00E941E0" w:rsidP="00691AD0">
      <w:pPr>
        <w:spacing w:after="120"/>
        <w:rPr>
          <w:rFonts w:asciiTheme="minorBidi" w:hAnsiTheme="minorBidi" w:cstheme="minorBidi"/>
          <w:szCs w:val="21"/>
        </w:rPr>
      </w:pPr>
      <w:r w:rsidRPr="008A0028">
        <w:rPr>
          <w:rFonts w:asciiTheme="minorBidi" w:hAnsiTheme="minorBidi" w:cstheme="minorBidi"/>
          <w:szCs w:val="21"/>
        </w:rPr>
        <w:t xml:space="preserve">Enter the </w:t>
      </w:r>
      <w:r w:rsidR="0054474C" w:rsidRPr="008A0028">
        <w:rPr>
          <w:rFonts w:asciiTheme="minorBidi" w:hAnsiTheme="minorBidi" w:cstheme="minorBidi"/>
          <w:szCs w:val="21"/>
        </w:rPr>
        <w:t xml:space="preserve">browser </w:t>
      </w:r>
      <w:r w:rsidRPr="008A0028">
        <w:rPr>
          <w:rFonts w:asciiTheme="minorBidi" w:hAnsiTheme="minorBidi" w:cstheme="minorBidi"/>
          <w:szCs w:val="21"/>
        </w:rPr>
        <w:t>function interface</w:t>
      </w:r>
      <w:r w:rsidR="0054474C" w:rsidRPr="008A0028">
        <w:rPr>
          <w:rFonts w:asciiTheme="minorBidi" w:hAnsiTheme="minorBidi" w:cstheme="minorBidi"/>
          <w:szCs w:val="21"/>
        </w:rPr>
        <w:t xml:space="preserve"> to display</w:t>
      </w:r>
      <w:r w:rsidRPr="008A0028">
        <w:rPr>
          <w:rFonts w:asciiTheme="minorBidi" w:hAnsiTheme="minorBidi" w:cstheme="minorBidi"/>
          <w:szCs w:val="21"/>
        </w:rPr>
        <w:t xml:space="preserve"> </w:t>
      </w:r>
      <w:r w:rsidR="0054474C" w:rsidRPr="008A0028">
        <w:rPr>
          <w:rFonts w:asciiTheme="minorBidi" w:hAnsiTheme="minorBidi" w:cstheme="minorBidi"/>
          <w:szCs w:val="21"/>
        </w:rPr>
        <w:t xml:space="preserve">the player's stored file content directory. Select a file and press the </w:t>
      </w:r>
      <w:r w:rsidR="0054474C" w:rsidRPr="008A0028">
        <w:rPr>
          <w:rFonts w:asciiTheme="minorBidi" w:hAnsiTheme="minorBidi" w:cstheme="minorBidi"/>
          <w:noProof/>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54474C" w:rsidRPr="008A0028">
        <w:rPr>
          <w:rFonts w:asciiTheme="minorBidi" w:hAnsiTheme="minorBidi" w:cstheme="minorBidi"/>
          <w:szCs w:val="21"/>
        </w:rPr>
        <w:t xml:space="preserve"> button to confirm. Press and hold the </w:t>
      </w:r>
      <w:r w:rsidR="0054474C" w:rsidRPr="008A0028">
        <w:rPr>
          <w:rFonts w:asciiTheme="minorBidi" w:hAnsiTheme="minorBidi" w:cstheme="minorBidi"/>
          <w:noProof/>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54474C" w:rsidRPr="008A0028">
        <w:rPr>
          <w:rFonts w:asciiTheme="minorBidi" w:hAnsiTheme="minorBidi" w:cstheme="minorBidi"/>
          <w:szCs w:val="21"/>
        </w:rPr>
        <w:t xml:space="preserve"> button </w:t>
      </w:r>
      <w:r w:rsidR="00482504" w:rsidRPr="008A0028">
        <w:rPr>
          <w:rFonts w:asciiTheme="minorBidi" w:hAnsiTheme="minorBidi" w:cstheme="minorBidi"/>
          <w:szCs w:val="21"/>
        </w:rPr>
        <w:t>to display</w:t>
      </w:r>
      <w:r w:rsidR="0054474C" w:rsidRPr="008A0028">
        <w:rPr>
          <w:rFonts w:asciiTheme="minorBidi" w:hAnsiTheme="minorBidi" w:cstheme="minorBidi"/>
          <w:szCs w:val="21"/>
        </w:rPr>
        <w:t xml:space="preserve"> sub-options of file deletion </w:t>
      </w:r>
      <w:r w:rsidR="00482504" w:rsidRPr="008A0028">
        <w:rPr>
          <w:rFonts w:asciiTheme="minorBidi" w:hAnsiTheme="minorBidi" w:cstheme="minorBidi"/>
          <w:szCs w:val="21"/>
        </w:rPr>
        <w:t>and</w:t>
      </w:r>
      <w:r w:rsidR="0054474C" w:rsidRPr="008A0028">
        <w:rPr>
          <w:rFonts w:asciiTheme="minorBidi" w:hAnsiTheme="minorBidi" w:cstheme="minorBidi"/>
          <w:szCs w:val="21"/>
        </w:rPr>
        <w:t xml:space="preserve"> file management</w:t>
      </w:r>
      <w:r w:rsidR="00691AD0" w:rsidRPr="008A0028">
        <w:rPr>
          <w:rFonts w:asciiTheme="minorBidi" w:hAnsiTheme="minorBidi" w:cstheme="minorBidi"/>
          <w:szCs w:val="21"/>
        </w:rPr>
        <w:t>.</w:t>
      </w:r>
    </w:p>
    <w:p w14:paraId="651D68C9" w14:textId="36867EF4" w:rsidR="007A2D85" w:rsidRPr="008A0028" w:rsidRDefault="007A2D85" w:rsidP="00C367B3">
      <w:pPr>
        <w:spacing w:after="120"/>
        <w:rPr>
          <w:rFonts w:asciiTheme="minorBidi" w:hAnsiTheme="minorBidi" w:cstheme="minorBidi"/>
          <w:b/>
          <w:sz w:val="24"/>
        </w:rPr>
      </w:pPr>
      <w:r w:rsidRPr="008A0028">
        <w:rPr>
          <w:rFonts w:asciiTheme="minorBidi" w:hAnsiTheme="minorBidi" w:cstheme="minorBidi"/>
          <w:b/>
          <w:sz w:val="24"/>
        </w:rPr>
        <w:t>Record</w:t>
      </w:r>
      <w:r w:rsidR="00A25CF0" w:rsidRPr="008A0028">
        <w:rPr>
          <w:rFonts w:asciiTheme="minorBidi" w:hAnsiTheme="minorBidi" w:cstheme="minorBidi"/>
          <w:b/>
          <w:sz w:val="24"/>
        </w:rPr>
        <w:t>ing</w:t>
      </w:r>
    </w:p>
    <w:p w14:paraId="3449C14F" w14:textId="2C96237F" w:rsidR="00C1282B" w:rsidRPr="008A0028" w:rsidRDefault="00C1282B" w:rsidP="00C367B3">
      <w:pPr>
        <w:spacing w:after="120"/>
        <w:rPr>
          <w:rFonts w:asciiTheme="minorBidi" w:hAnsiTheme="minorBidi" w:cstheme="minorBidi"/>
          <w:szCs w:val="21"/>
        </w:rPr>
      </w:pPr>
      <w:r w:rsidRPr="008A0028">
        <w:rPr>
          <w:rFonts w:asciiTheme="minorBidi" w:hAnsiTheme="minorBidi" w:cstheme="minorBidi"/>
          <w:szCs w:val="21"/>
        </w:rPr>
        <w:t xml:space="preserve">Press the </w:t>
      </w:r>
      <w:r w:rsidR="0054474C" w:rsidRPr="008A0028">
        <w:rPr>
          <w:rFonts w:asciiTheme="minorBidi" w:hAnsiTheme="minorBidi" w:cstheme="minorBidi"/>
          <w:noProof/>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54474C" w:rsidRPr="008A0028">
        <w:rPr>
          <w:rFonts w:asciiTheme="minorBidi" w:hAnsiTheme="minorBidi" w:cstheme="minorBidi"/>
          <w:szCs w:val="21"/>
        </w:rPr>
        <w:t xml:space="preserve"> button to enter the</w:t>
      </w:r>
      <w:r w:rsidRPr="008A0028">
        <w:rPr>
          <w:rFonts w:asciiTheme="minorBidi" w:hAnsiTheme="minorBidi" w:cstheme="minorBidi"/>
          <w:szCs w:val="21"/>
        </w:rPr>
        <w:t xml:space="preserve"> recor</w:t>
      </w:r>
      <w:r w:rsidR="00C63818" w:rsidRPr="008A0028">
        <w:rPr>
          <w:rFonts w:asciiTheme="minorBidi" w:hAnsiTheme="minorBidi" w:cstheme="minorBidi"/>
          <w:szCs w:val="21"/>
        </w:rPr>
        <w:t>d</w:t>
      </w:r>
      <w:r w:rsidR="0054474C" w:rsidRPr="008A0028">
        <w:rPr>
          <w:rFonts w:asciiTheme="minorBidi" w:hAnsiTheme="minorBidi" w:cstheme="minorBidi"/>
          <w:szCs w:val="21"/>
        </w:rPr>
        <w:t>ing</w:t>
      </w:r>
      <w:r w:rsidRPr="008A0028">
        <w:rPr>
          <w:rFonts w:asciiTheme="minorBidi" w:hAnsiTheme="minorBidi" w:cstheme="minorBidi"/>
          <w:szCs w:val="21"/>
        </w:rPr>
        <w:t xml:space="preserve"> function interface</w:t>
      </w:r>
      <w:r w:rsidR="0054474C" w:rsidRPr="008A0028">
        <w:rPr>
          <w:rFonts w:asciiTheme="minorBidi" w:hAnsiTheme="minorBidi" w:cstheme="minorBidi"/>
          <w:szCs w:val="21"/>
        </w:rPr>
        <w:t xml:space="preserve">. The </w:t>
      </w:r>
      <w:r w:rsidR="0014056B" w:rsidRPr="008A0028">
        <w:rPr>
          <w:rFonts w:asciiTheme="minorBidi" w:hAnsiTheme="minorBidi" w:cstheme="minorBidi"/>
          <w:noProof/>
          <w:szCs w:val="21"/>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sidR="0054474C" w:rsidRPr="008A0028">
        <w:rPr>
          <w:rFonts w:asciiTheme="minorBidi" w:hAnsiTheme="minorBidi" w:cstheme="minorBidi"/>
          <w:szCs w:val="21"/>
        </w:rPr>
        <w:t xml:space="preserve"> icon </w:t>
      </w:r>
      <w:r w:rsidRPr="008A0028">
        <w:rPr>
          <w:rFonts w:asciiTheme="minorBidi" w:hAnsiTheme="minorBidi" w:cstheme="minorBidi"/>
          <w:szCs w:val="21"/>
        </w:rPr>
        <w:t xml:space="preserve">indicates </w:t>
      </w:r>
      <w:r w:rsidR="0083188B" w:rsidRPr="008A0028">
        <w:rPr>
          <w:rFonts w:asciiTheme="minorBidi" w:hAnsiTheme="minorBidi" w:cstheme="minorBidi"/>
          <w:szCs w:val="21"/>
        </w:rPr>
        <w:t>readiness for recording. The</w:t>
      </w:r>
      <w:r w:rsidRPr="008A0028">
        <w:rPr>
          <w:rFonts w:asciiTheme="minorBidi" w:hAnsiTheme="minorBidi" w:cstheme="minorBidi"/>
          <w:szCs w:val="21"/>
        </w:rPr>
        <w:t xml:space="preserve"> </w:t>
      </w:r>
      <w:r w:rsidR="0014056B" w:rsidRPr="008A0028">
        <w:rPr>
          <w:rFonts w:asciiTheme="minorBidi" w:hAnsiTheme="minorBidi" w:cstheme="minorBidi"/>
          <w:noProof/>
          <w:szCs w:val="21"/>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83188B" w:rsidRPr="008A0028">
        <w:rPr>
          <w:rFonts w:asciiTheme="minorBidi" w:hAnsiTheme="minorBidi" w:cstheme="minorBidi"/>
          <w:szCs w:val="21"/>
        </w:rPr>
        <w:t xml:space="preserve"> icon </w:t>
      </w:r>
      <w:r w:rsidRPr="008A0028">
        <w:rPr>
          <w:rFonts w:asciiTheme="minorBidi" w:hAnsiTheme="minorBidi" w:cstheme="minorBidi"/>
          <w:szCs w:val="21"/>
        </w:rPr>
        <w:t xml:space="preserve">indicates </w:t>
      </w:r>
      <w:r w:rsidR="0083188B" w:rsidRPr="008A0028">
        <w:rPr>
          <w:rFonts w:asciiTheme="minorBidi" w:hAnsiTheme="minorBidi" w:cstheme="minorBidi"/>
          <w:szCs w:val="21"/>
        </w:rPr>
        <w:t>the progress of recording</w:t>
      </w:r>
      <w:r w:rsidRPr="008A0028">
        <w:rPr>
          <w:rFonts w:asciiTheme="minorBidi" w:hAnsiTheme="minorBidi" w:cstheme="minorBidi"/>
          <w:szCs w:val="21"/>
        </w:rPr>
        <w:t xml:space="preserve">. </w:t>
      </w:r>
      <w:r w:rsidR="0083188B" w:rsidRPr="008A0028">
        <w:rPr>
          <w:rFonts w:asciiTheme="minorBidi" w:hAnsiTheme="minorBidi" w:cstheme="minorBidi"/>
          <w:szCs w:val="21"/>
        </w:rPr>
        <w:t xml:space="preserve">Press the </w:t>
      </w:r>
      <w:r w:rsidR="0083188B" w:rsidRPr="008A0028">
        <w:rPr>
          <w:rFonts w:asciiTheme="minorBidi" w:hAnsiTheme="minorBidi" w:cstheme="minorBidi"/>
          <w:noProof/>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83188B" w:rsidRPr="008A0028">
        <w:rPr>
          <w:rFonts w:asciiTheme="minorBidi" w:hAnsiTheme="minorBidi" w:cstheme="minorBidi"/>
          <w:szCs w:val="21"/>
        </w:rPr>
        <w:t xml:space="preserve"> button to start or pause recording. Press the </w:t>
      </w:r>
      <w:r w:rsidR="0083188B" w:rsidRPr="008A0028">
        <w:rPr>
          <w:rFonts w:asciiTheme="minorBidi" w:hAnsiTheme="minorBidi" w:cstheme="minorBidi"/>
          <w:noProof/>
          <w:color w:val="FF0000"/>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0083188B" w:rsidRPr="008A0028">
        <w:rPr>
          <w:rFonts w:asciiTheme="minorBidi" w:hAnsiTheme="minorBidi" w:cstheme="minorBidi"/>
          <w:szCs w:val="21"/>
        </w:rPr>
        <w:t xml:space="preserve"> button to save the recorded file and return to the main menu interface</w:t>
      </w:r>
      <w:r w:rsidRPr="008A0028">
        <w:rPr>
          <w:rFonts w:asciiTheme="minorBidi" w:hAnsiTheme="minorBidi" w:cstheme="minorBidi"/>
          <w:szCs w:val="21"/>
        </w:rPr>
        <w:t>.</w:t>
      </w:r>
    </w:p>
    <w:p w14:paraId="0C89C8D2" w14:textId="229F07C3" w:rsidR="007A2D85" w:rsidRPr="008A0028" w:rsidRDefault="00482504" w:rsidP="00C367B3">
      <w:pPr>
        <w:spacing w:after="120"/>
        <w:rPr>
          <w:rFonts w:asciiTheme="minorBidi" w:hAnsiTheme="minorBidi" w:cstheme="minorBidi"/>
          <w:szCs w:val="21"/>
        </w:rPr>
      </w:pPr>
      <w:r w:rsidRPr="008A0028">
        <w:rPr>
          <w:rFonts w:asciiTheme="minorBidi" w:hAnsiTheme="minorBidi" w:cstheme="minorBidi"/>
          <w:szCs w:val="21"/>
        </w:rPr>
        <w:t xml:space="preserve">Press and hold the </w:t>
      </w:r>
      <w:r w:rsidRPr="008A0028">
        <w:rPr>
          <w:rFonts w:asciiTheme="minorBidi" w:hAnsiTheme="minorBidi" w:cstheme="minorBidi"/>
          <w:noProof/>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A0028">
        <w:rPr>
          <w:rFonts w:asciiTheme="minorBidi" w:hAnsiTheme="minorBidi" w:cstheme="minorBidi"/>
          <w:szCs w:val="21"/>
        </w:rPr>
        <w:t xml:space="preserve"> button to display sub-options of selecting file quality for recording.</w:t>
      </w:r>
    </w:p>
    <w:p w14:paraId="1CE9E0F4" w14:textId="77777777" w:rsidR="00A53CD1" w:rsidRPr="008A0028" w:rsidRDefault="005304AB" w:rsidP="00C367B3">
      <w:pPr>
        <w:spacing w:after="120"/>
        <w:rPr>
          <w:rFonts w:asciiTheme="minorBidi" w:hAnsiTheme="minorBidi" w:cstheme="minorBidi"/>
          <w:b/>
          <w:sz w:val="24"/>
        </w:rPr>
      </w:pPr>
      <w:r w:rsidRPr="008A0028">
        <w:rPr>
          <w:rFonts w:asciiTheme="minorBidi" w:hAnsiTheme="minorBidi" w:cstheme="minorBidi"/>
          <w:b/>
          <w:sz w:val="24"/>
        </w:rPr>
        <w:t xml:space="preserve">FM </w:t>
      </w:r>
      <w:r w:rsidR="00A53CD1" w:rsidRPr="008A0028">
        <w:rPr>
          <w:rFonts w:asciiTheme="minorBidi" w:hAnsiTheme="minorBidi" w:cstheme="minorBidi"/>
          <w:b/>
          <w:sz w:val="24"/>
        </w:rPr>
        <w:t>Radio</w:t>
      </w:r>
    </w:p>
    <w:p w14:paraId="5367C11D" w14:textId="0F7C70B6" w:rsidR="00A53CD1" w:rsidRPr="008A0028" w:rsidRDefault="00A53CD1" w:rsidP="00C367B3">
      <w:pPr>
        <w:spacing w:after="120"/>
        <w:rPr>
          <w:rFonts w:asciiTheme="minorBidi" w:hAnsiTheme="minorBidi" w:cstheme="minorBidi"/>
          <w:szCs w:val="21"/>
        </w:rPr>
      </w:pPr>
      <w:r w:rsidRPr="008A0028">
        <w:rPr>
          <w:rFonts w:asciiTheme="minorBidi" w:hAnsiTheme="minorBidi" w:cstheme="minorBidi"/>
          <w:szCs w:val="21"/>
        </w:rPr>
        <w:t>Enter the radio function interface. Press</w:t>
      </w:r>
      <w:r w:rsidR="006D09B2" w:rsidRPr="008A0028">
        <w:rPr>
          <w:rFonts w:asciiTheme="minorBidi" w:hAnsiTheme="minorBidi" w:cstheme="minorBidi"/>
          <w:szCs w:val="21"/>
        </w:rPr>
        <w:t xml:space="preserve"> briefly or hold down</w:t>
      </w:r>
      <w:r w:rsidRPr="008A0028">
        <w:rPr>
          <w:rFonts w:asciiTheme="minorBidi" w:hAnsiTheme="minorBidi" w:cstheme="minorBidi"/>
          <w:szCs w:val="21"/>
        </w:rPr>
        <w:t xml:space="preserve"> </w:t>
      </w:r>
      <w:r w:rsidR="006D09B2" w:rsidRPr="008A0028">
        <w:rPr>
          <w:rFonts w:asciiTheme="minorBidi" w:hAnsiTheme="minorBidi" w:cstheme="minorBidi"/>
          <w:szCs w:val="21"/>
        </w:rPr>
        <w:t xml:space="preserve">the </w:t>
      </w:r>
      <w:r w:rsidR="0014056B" w:rsidRPr="008A0028">
        <w:rPr>
          <w:rFonts w:asciiTheme="minorBidi" w:hAnsiTheme="minorBidi" w:cstheme="minorBidi"/>
          <w:noProof/>
          <w:szCs w:val="21"/>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31229A" w:rsidRPr="008A0028">
        <w:rPr>
          <w:rFonts w:asciiTheme="minorBidi" w:hAnsiTheme="minorBidi" w:cstheme="minorBidi"/>
          <w:szCs w:val="21"/>
        </w:rPr>
        <w:t xml:space="preserve"> </w:t>
      </w:r>
      <w:r w:rsidR="0014056B" w:rsidRPr="008A0028">
        <w:rPr>
          <w:rFonts w:asciiTheme="minorBidi" w:hAnsiTheme="minorBidi" w:cstheme="minorBidi"/>
          <w:noProof/>
          <w:szCs w:val="21"/>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6D09B2" w:rsidRPr="008A0028">
        <w:rPr>
          <w:rFonts w:asciiTheme="minorBidi" w:hAnsiTheme="minorBidi" w:cstheme="minorBidi"/>
          <w:szCs w:val="21"/>
        </w:rPr>
        <w:t xml:space="preserve"> button </w:t>
      </w:r>
      <w:r w:rsidRPr="008A0028">
        <w:rPr>
          <w:rFonts w:asciiTheme="minorBidi" w:hAnsiTheme="minorBidi" w:cstheme="minorBidi"/>
          <w:szCs w:val="21"/>
        </w:rPr>
        <w:t xml:space="preserve">to manually adjust the </w:t>
      </w:r>
      <w:r w:rsidR="006D09B2" w:rsidRPr="008A0028">
        <w:rPr>
          <w:rFonts w:asciiTheme="minorBidi" w:hAnsiTheme="minorBidi" w:cstheme="minorBidi"/>
          <w:szCs w:val="21"/>
        </w:rPr>
        <w:t xml:space="preserve">radio </w:t>
      </w:r>
      <w:r w:rsidRPr="008A0028">
        <w:rPr>
          <w:rFonts w:asciiTheme="minorBidi" w:hAnsiTheme="minorBidi" w:cstheme="minorBidi"/>
          <w:szCs w:val="21"/>
        </w:rPr>
        <w:t xml:space="preserve">frequency. </w:t>
      </w:r>
      <w:r w:rsidR="006D09B2" w:rsidRPr="008A0028">
        <w:rPr>
          <w:rFonts w:asciiTheme="minorBidi" w:hAnsiTheme="minorBidi" w:cstheme="minorBidi"/>
          <w:szCs w:val="21"/>
        </w:rPr>
        <w:t xml:space="preserve">Press and hold the </w:t>
      </w:r>
      <w:r w:rsidR="006D09B2" w:rsidRPr="008A0028">
        <w:rPr>
          <w:rFonts w:asciiTheme="minorBidi" w:hAnsiTheme="minorBidi" w:cstheme="minorBidi"/>
          <w:noProof/>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6D09B2" w:rsidRPr="008A0028">
        <w:rPr>
          <w:rFonts w:asciiTheme="minorBidi" w:hAnsiTheme="minorBidi" w:cstheme="minorBidi"/>
          <w:szCs w:val="21"/>
        </w:rPr>
        <w:t xml:space="preserve"> button to enter the following sub-options</w:t>
      </w:r>
      <w:r w:rsidRPr="008A0028">
        <w:rPr>
          <w:rFonts w:asciiTheme="minorBidi" w:hAnsiTheme="minorBidi" w:cstheme="minorBidi"/>
          <w:szCs w:val="21"/>
        </w:rPr>
        <w:t xml:space="preserve">: </w:t>
      </w:r>
      <w:r w:rsidR="00777D20" w:rsidRPr="008A0028">
        <w:rPr>
          <w:rFonts w:asciiTheme="minorBidi" w:hAnsiTheme="minorBidi" w:cstheme="minorBidi"/>
          <w:color w:val="000000" w:themeColor="text1"/>
          <w:szCs w:val="21"/>
        </w:rPr>
        <w:t>FM Region</w:t>
      </w:r>
      <w:r w:rsidRPr="008A0028">
        <w:rPr>
          <w:rFonts w:asciiTheme="minorBidi" w:hAnsiTheme="minorBidi" w:cstheme="minorBidi"/>
          <w:szCs w:val="21"/>
        </w:rPr>
        <w:t xml:space="preserve">, </w:t>
      </w:r>
      <w:r w:rsidR="0046746A" w:rsidRPr="008A0028">
        <w:rPr>
          <w:rFonts w:asciiTheme="minorBidi" w:hAnsiTheme="minorBidi" w:cstheme="minorBidi"/>
          <w:szCs w:val="21"/>
        </w:rPr>
        <w:t>Manual, Preset, Mem</w:t>
      </w:r>
      <w:r w:rsidR="00740009" w:rsidRPr="008A0028">
        <w:rPr>
          <w:rFonts w:asciiTheme="minorBidi" w:hAnsiTheme="minorBidi" w:cstheme="minorBidi"/>
          <w:szCs w:val="21"/>
        </w:rPr>
        <w:t>ory</w:t>
      </w:r>
      <w:r w:rsidR="0046746A" w:rsidRPr="008A0028">
        <w:rPr>
          <w:rFonts w:asciiTheme="minorBidi" w:hAnsiTheme="minorBidi" w:cstheme="minorBidi"/>
          <w:szCs w:val="21"/>
        </w:rPr>
        <w:t>, Del</w:t>
      </w:r>
      <w:r w:rsidR="00740009" w:rsidRPr="008A0028">
        <w:rPr>
          <w:rFonts w:asciiTheme="minorBidi" w:hAnsiTheme="minorBidi" w:cstheme="minorBidi"/>
          <w:szCs w:val="21"/>
        </w:rPr>
        <w:t>etion</w:t>
      </w:r>
      <w:r w:rsidR="0046746A" w:rsidRPr="008A0028">
        <w:rPr>
          <w:rFonts w:asciiTheme="minorBidi" w:hAnsiTheme="minorBidi" w:cstheme="minorBidi"/>
          <w:szCs w:val="21"/>
        </w:rPr>
        <w:t xml:space="preserve"> and Auto</w:t>
      </w:r>
      <w:r w:rsidRPr="008A0028">
        <w:rPr>
          <w:rFonts w:asciiTheme="minorBidi" w:hAnsiTheme="minorBidi" w:cstheme="minorBidi"/>
          <w:szCs w:val="21"/>
        </w:rPr>
        <w:t>.</w:t>
      </w:r>
    </w:p>
    <w:p w14:paraId="18821EA9" w14:textId="77777777" w:rsidR="006C2957" w:rsidRPr="008A0028" w:rsidRDefault="009A340D" w:rsidP="00C367B3">
      <w:pPr>
        <w:spacing w:after="120"/>
        <w:rPr>
          <w:rFonts w:asciiTheme="minorBidi" w:hAnsiTheme="minorBidi" w:cstheme="minorBidi"/>
          <w:b/>
          <w:sz w:val="24"/>
        </w:rPr>
      </w:pPr>
      <w:r w:rsidRPr="008A0028">
        <w:rPr>
          <w:rFonts w:asciiTheme="minorBidi" w:hAnsiTheme="minorBidi" w:cstheme="minorBidi"/>
          <w:b/>
          <w:sz w:val="24"/>
        </w:rPr>
        <w:t>Pedometer</w:t>
      </w:r>
    </w:p>
    <w:p w14:paraId="52DEF0FE" w14:textId="1F181474" w:rsidR="002C0142" w:rsidRPr="008A0028" w:rsidRDefault="002C0142" w:rsidP="00C367B3">
      <w:pPr>
        <w:spacing w:after="120"/>
        <w:rPr>
          <w:rFonts w:asciiTheme="minorBidi" w:hAnsiTheme="minorBidi" w:cstheme="minorBidi"/>
          <w:szCs w:val="21"/>
        </w:rPr>
      </w:pPr>
      <w:r w:rsidRPr="008A0028">
        <w:rPr>
          <w:rFonts w:asciiTheme="minorBidi" w:hAnsiTheme="minorBidi" w:cstheme="minorBidi"/>
          <w:szCs w:val="21"/>
        </w:rPr>
        <w:t xml:space="preserve">Enter </w:t>
      </w:r>
      <w:r w:rsidR="00A25BAD" w:rsidRPr="008A0028">
        <w:rPr>
          <w:rFonts w:asciiTheme="minorBidi" w:hAnsiTheme="minorBidi" w:cstheme="minorBidi"/>
          <w:szCs w:val="21"/>
        </w:rPr>
        <w:t xml:space="preserve">the </w:t>
      </w:r>
      <w:r w:rsidR="009A340D" w:rsidRPr="008A0028">
        <w:rPr>
          <w:rFonts w:asciiTheme="minorBidi" w:hAnsiTheme="minorBidi" w:cstheme="minorBidi"/>
          <w:szCs w:val="21"/>
        </w:rPr>
        <w:t>pedometer</w:t>
      </w:r>
      <w:r w:rsidRPr="008A0028">
        <w:rPr>
          <w:rFonts w:asciiTheme="minorBidi" w:hAnsiTheme="minorBidi" w:cstheme="minorBidi"/>
          <w:szCs w:val="21"/>
        </w:rPr>
        <w:t xml:space="preserve"> function </w:t>
      </w:r>
      <w:r w:rsidR="00A25BAD" w:rsidRPr="008A0028">
        <w:rPr>
          <w:rFonts w:asciiTheme="minorBidi" w:hAnsiTheme="minorBidi" w:cstheme="minorBidi"/>
          <w:szCs w:val="21"/>
        </w:rPr>
        <w:t>interface to display the following options</w:t>
      </w:r>
      <w:r w:rsidRPr="008A0028">
        <w:rPr>
          <w:rFonts w:asciiTheme="minorBidi" w:hAnsiTheme="minorBidi" w:cstheme="minorBidi"/>
          <w:szCs w:val="21"/>
        </w:rPr>
        <w:t>: "</w:t>
      </w:r>
      <w:r w:rsidR="0014056B" w:rsidRPr="008A0028">
        <w:rPr>
          <w:rFonts w:asciiTheme="minorBidi" w:hAnsiTheme="minorBidi" w:cstheme="minorBidi"/>
          <w:noProof/>
          <w:szCs w:val="21"/>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sidR="00E50C0D" w:rsidRPr="008A0028">
        <w:rPr>
          <w:rFonts w:asciiTheme="minorBidi" w:hAnsiTheme="minorBidi" w:cstheme="minorBidi"/>
          <w:szCs w:val="21"/>
        </w:rPr>
        <w:t>” (steps)</w:t>
      </w:r>
      <w:r w:rsidRPr="008A0028">
        <w:rPr>
          <w:rFonts w:asciiTheme="minorBidi" w:hAnsiTheme="minorBidi" w:cstheme="minorBidi"/>
          <w:szCs w:val="21"/>
        </w:rPr>
        <w:t>, "</w:t>
      </w:r>
      <w:r w:rsidR="0014056B" w:rsidRPr="008A0028">
        <w:rPr>
          <w:rFonts w:asciiTheme="minorBidi" w:hAnsiTheme="minorBidi" w:cstheme="minorBidi"/>
          <w:noProof/>
          <w:szCs w:val="21"/>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sidRPr="008A0028">
        <w:rPr>
          <w:rFonts w:asciiTheme="minorBidi" w:hAnsiTheme="minorBidi" w:cstheme="minorBidi"/>
          <w:szCs w:val="21"/>
        </w:rPr>
        <w:t>"</w:t>
      </w:r>
      <w:r w:rsidR="00E50C0D" w:rsidRPr="008A0028">
        <w:rPr>
          <w:rFonts w:asciiTheme="minorBidi" w:hAnsiTheme="minorBidi" w:cstheme="minorBidi"/>
          <w:szCs w:val="21"/>
        </w:rPr>
        <w:t xml:space="preserve"> (distance)</w:t>
      </w:r>
      <w:r w:rsidRPr="008A0028">
        <w:rPr>
          <w:rFonts w:asciiTheme="minorBidi" w:hAnsiTheme="minorBidi" w:cstheme="minorBidi"/>
          <w:szCs w:val="21"/>
        </w:rPr>
        <w:t>, "</w:t>
      </w:r>
      <w:r w:rsidR="0014056B" w:rsidRPr="008A0028">
        <w:rPr>
          <w:rFonts w:asciiTheme="minorBidi" w:hAnsiTheme="minorBidi" w:cstheme="minorBidi"/>
          <w:noProof/>
          <w:szCs w:val="21"/>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8A0028">
        <w:rPr>
          <w:rFonts w:asciiTheme="minorBidi" w:hAnsiTheme="minorBidi" w:cstheme="minorBidi"/>
          <w:szCs w:val="21"/>
        </w:rPr>
        <w:t>"</w:t>
      </w:r>
      <w:r w:rsidR="00E50C0D" w:rsidRPr="008A0028">
        <w:rPr>
          <w:rFonts w:asciiTheme="minorBidi" w:hAnsiTheme="minorBidi" w:cstheme="minorBidi"/>
          <w:szCs w:val="21"/>
        </w:rPr>
        <w:t xml:space="preserve"> (calorie)</w:t>
      </w:r>
      <w:r w:rsidRPr="008A0028">
        <w:rPr>
          <w:rFonts w:asciiTheme="minorBidi" w:hAnsiTheme="minorBidi" w:cstheme="minorBidi"/>
          <w:szCs w:val="21"/>
        </w:rPr>
        <w:t>, "</w:t>
      </w:r>
      <w:r w:rsidR="0014056B" w:rsidRPr="008A0028">
        <w:rPr>
          <w:rFonts w:asciiTheme="minorBidi" w:hAnsiTheme="minorBidi" w:cstheme="minorBidi"/>
          <w:noProof/>
          <w:szCs w:val="21"/>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sidRPr="008A0028">
        <w:rPr>
          <w:rFonts w:asciiTheme="minorBidi" w:hAnsiTheme="minorBidi" w:cstheme="minorBidi"/>
          <w:szCs w:val="21"/>
        </w:rPr>
        <w:t>"</w:t>
      </w:r>
      <w:r w:rsidR="00E50C0D" w:rsidRPr="008A0028">
        <w:rPr>
          <w:rFonts w:asciiTheme="minorBidi" w:hAnsiTheme="minorBidi" w:cstheme="minorBidi"/>
          <w:szCs w:val="21"/>
        </w:rPr>
        <w:t xml:space="preserve"> (speed)</w:t>
      </w:r>
      <w:r w:rsidRPr="008A0028">
        <w:rPr>
          <w:rFonts w:asciiTheme="minorBidi" w:hAnsiTheme="minorBidi" w:cstheme="minorBidi"/>
          <w:szCs w:val="21"/>
        </w:rPr>
        <w:t>, "</w:t>
      </w:r>
      <w:r w:rsidR="0014056B" w:rsidRPr="008A0028">
        <w:rPr>
          <w:rFonts w:asciiTheme="minorBidi" w:hAnsiTheme="minorBidi" w:cstheme="minorBidi"/>
          <w:noProof/>
          <w:szCs w:val="21"/>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A0028">
        <w:rPr>
          <w:rFonts w:asciiTheme="minorBidi" w:hAnsiTheme="minorBidi" w:cstheme="minorBidi"/>
          <w:szCs w:val="21"/>
        </w:rPr>
        <w:t>"</w:t>
      </w:r>
      <w:r w:rsidR="00E50C0D" w:rsidRPr="008A0028">
        <w:rPr>
          <w:rFonts w:asciiTheme="minorBidi" w:hAnsiTheme="minorBidi" w:cstheme="minorBidi"/>
          <w:szCs w:val="21"/>
        </w:rPr>
        <w:t xml:space="preserve"> (</w:t>
      </w:r>
      <w:r w:rsidR="00BE4548" w:rsidRPr="008A0028">
        <w:rPr>
          <w:rFonts w:asciiTheme="minorBidi" w:hAnsiTheme="minorBidi" w:cstheme="minorBidi"/>
          <w:szCs w:val="21"/>
        </w:rPr>
        <w:t>time</w:t>
      </w:r>
      <w:r w:rsidR="00E50C0D" w:rsidRPr="008A0028">
        <w:rPr>
          <w:rFonts w:asciiTheme="minorBidi" w:hAnsiTheme="minorBidi" w:cstheme="minorBidi"/>
          <w:szCs w:val="21"/>
        </w:rPr>
        <w:t>)</w:t>
      </w:r>
      <w:r w:rsidRPr="008A0028">
        <w:rPr>
          <w:rFonts w:asciiTheme="minorBidi" w:hAnsiTheme="minorBidi" w:cstheme="minorBidi"/>
          <w:szCs w:val="21"/>
        </w:rPr>
        <w:t>.</w:t>
      </w:r>
    </w:p>
    <w:p w14:paraId="4DD01192" w14:textId="1DE05704" w:rsidR="00DE20E8" w:rsidRPr="008A0028" w:rsidRDefault="00D36E1D" w:rsidP="00C367B3">
      <w:pPr>
        <w:spacing w:after="120"/>
        <w:rPr>
          <w:rFonts w:asciiTheme="minorBidi" w:hAnsiTheme="minorBidi" w:cstheme="minorBidi"/>
          <w:szCs w:val="21"/>
        </w:rPr>
      </w:pPr>
      <w:r w:rsidRPr="008A0028">
        <w:rPr>
          <w:rFonts w:asciiTheme="minorBidi" w:hAnsiTheme="minorBidi" w:cstheme="minorBidi"/>
          <w:szCs w:val="21"/>
        </w:rPr>
        <w:t xml:space="preserve">Press the </w:t>
      </w:r>
      <w:r w:rsidRPr="008A0028">
        <w:rPr>
          <w:rFonts w:asciiTheme="minorBidi" w:hAnsiTheme="minorBidi" w:cstheme="minorBidi"/>
          <w:noProof/>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A0028">
        <w:rPr>
          <w:rFonts w:asciiTheme="minorBidi" w:hAnsiTheme="minorBidi" w:cstheme="minorBidi"/>
          <w:szCs w:val="21"/>
        </w:rPr>
        <w:t xml:space="preserve"> button to start or stop counting steps.</w:t>
      </w:r>
    </w:p>
    <w:p w14:paraId="423EEAF3" w14:textId="32DFEC5E" w:rsidR="00702C54" w:rsidRPr="008A0028" w:rsidRDefault="00B81AEB" w:rsidP="00C367B3">
      <w:pPr>
        <w:spacing w:after="120"/>
        <w:rPr>
          <w:rFonts w:asciiTheme="minorBidi" w:hAnsiTheme="minorBidi" w:cstheme="minorBidi"/>
          <w:szCs w:val="21"/>
        </w:rPr>
      </w:pPr>
      <w:r w:rsidRPr="008A0028">
        <w:rPr>
          <w:rFonts w:asciiTheme="minorBidi" w:hAnsiTheme="minorBidi" w:cstheme="minorBidi"/>
          <w:szCs w:val="21"/>
        </w:rPr>
        <w:t xml:space="preserve">Press and hold the </w:t>
      </w:r>
      <w:r w:rsidRPr="008A0028">
        <w:rPr>
          <w:rFonts w:asciiTheme="minorBidi" w:hAnsiTheme="minorBidi" w:cstheme="minorBidi"/>
          <w:noProof/>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A0028">
        <w:rPr>
          <w:rFonts w:asciiTheme="minorBidi" w:hAnsiTheme="minorBidi" w:cstheme="minorBidi"/>
          <w:szCs w:val="21"/>
        </w:rPr>
        <w:t xml:space="preserve"> button to display the</w:t>
      </w:r>
      <w:r w:rsidR="00702C54" w:rsidRPr="008A0028">
        <w:rPr>
          <w:rFonts w:asciiTheme="minorBidi" w:hAnsiTheme="minorBidi" w:cstheme="minorBidi"/>
          <w:szCs w:val="21"/>
        </w:rPr>
        <w:t xml:space="preserve"> history, walk and run</w:t>
      </w:r>
      <w:r w:rsidR="001A130B" w:rsidRPr="008A0028">
        <w:rPr>
          <w:rFonts w:asciiTheme="minorBidi" w:hAnsiTheme="minorBidi" w:cstheme="minorBidi"/>
          <w:szCs w:val="21"/>
        </w:rPr>
        <w:t>ning</w:t>
      </w:r>
      <w:r w:rsidR="00702C54" w:rsidRPr="008A0028">
        <w:rPr>
          <w:rFonts w:asciiTheme="minorBidi" w:hAnsiTheme="minorBidi" w:cstheme="minorBidi"/>
          <w:szCs w:val="21"/>
        </w:rPr>
        <w:t xml:space="preserve"> mode setting</w:t>
      </w:r>
      <w:r w:rsidRPr="008A0028">
        <w:rPr>
          <w:rFonts w:asciiTheme="minorBidi" w:hAnsiTheme="minorBidi" w:cstheme="minorBidi"/>
          <w:szCs w:val="21"/>
        </w:rPr>
        <w:t>s</w:t>
      </w:r>
      <w:r w:rsidR="00702C54" w:rsidRPr="008A0028">
        <w:rPr>
          <w:rFonts w:asciiTheme="minorBidi" w:hAnsiTheme="minorBidi" w:cstheme="minorBidi"/>
          <w:szCs w:val="21"/>
        </w:rPr>
        <w:t>.</w:t>
      </w:r>
    </w:p>
    <w:p w14:paraId="3D781928" w14:textId="77777777" w:rsidR="00740009" w:rsidRPr="008A0028" w:rsidRDefault="00740009" w:rsidP="00F160F8">
      <w:pPr>
        <w:spacing w:beforeLines="100" w:before="312" w:after="120"/>
        <w:rPr>
          <w:rFonts w:asciiTheme="minorBidi" w:hAnsiTheme="minorBidi" w:cstheme="minorBidi"/>
          <w:b/>
          <w:sz w:val="24"/>
        </w:rPr>
      </w:pPr>
    </w:p>
    <w:p w14:paraId="783B634F" w14:textId="77777777" w:rsidR="0057211E" w:rsidRPr="008A0028" w:rsidRDefault="0057211E" w:rsidP="00C367B3">
      <w:pPr>
        <w:spacing w:after="120"/>
        <w:rPr>
          <w:rFonts w:asciiTheme="minorBidi" w:hAnsiTheme="minorBidi" w:cstheme="minorBidi"/>
          <w:b/>
          <w:sz w:val="24"/>
        </w:rPr>
      </w:pPr>
      <w:r w:rsidRPr="008A0028">
        <w:rPr>
          <w:rFonts w:asciiTheme="minorBidi" w:hAnsiTheme="minorBidi" w:cstheme="minorBidi"/>
          <w:b/>
          <w:sz w:val="24"/>
        </w:rPr>
        <w:lastRenderedPageBreak/>
        <w:t>Clock</w:t>
      </w:r>
    </w:p>
    <w:p w14:paraId="195DB986" w14:textId="69327ACB" w:rsidR="0057211E" w:rsidRPr="008A0028" w:rsidRDefault="0057211E" w:rsidP="00C367B3">
      <w:pPr>
        <w:spacing w:after="120"/>
        <w:rPr>
          <w:rFonts w:asciiTheme="minorBidi" w:hAnsiTheme="minorBidi" w:cstheme="minorBidi"/>
          <w:szCs w:val="21"/>
        </w:rPr>
      </w:pPr>
      <w:r w:rsidRPr="008A0028">
        <w:rPr>
          <w:rFonts w:asciiTheme="minorBidi" w:hAnsiTheme="minorBidi" w:cstheme="minorBidi"/>
          <w:szCs w:val="21"/>
        </w:rPr>
        <w:t>Enter the clock function interface</w:t>
      </w:r>
      <w:r w:rsidR="00C83C60" w:rsidRPr="008A0028">
        <w:rPr>
          <w:rFonts w:asciiTheme="minorBidi" w:hAnsiTheme="minorBidi" w:cstheme="minorBidi"/>
          <w:szCs w:val="21"/>
        </w:rPr>
        <w:t>. The time and date</w:t>
      </w:r>
      <w:r w:rsidRPr="008A0028">
        <w:rPr>
          <w:rFonts w:asciiTheme="minorBidi" w:hAnsiTheme="minorBidi" w:cstheme="minorBidi"/>
          <w:szCs w:val="21"/>
        </w:rPr>
        <w:t xml:space="preserve"> will be displayed on the </w:t>
      </w:r>
      <w:r w:rsidR="00C83C60" w:rsidRPr="008A0028">
        <w:rPr>
          <w:rFonts w:asciiTheme="minorBidi" w:hAnsiTheme="minorBidi" w:cstheme="minorBidi"/>
          <w:szCs w:val="21"/>
        </w:rPr>
        <w:t>screen</w:t>
      </w:r>
      <w:r w:rsidRPr="008A0028">
        <w:rPr>
          <w:rFonts w:asciiTheme="minorBidi" w:hAnsiTheme="minorBidi" w:cstheme="minorBidi"/>
          <w:szCs w:val="21"/>
        </w:rPr>
        <w:t xml:space="preserve">. </w:t>
      </w:r>
      <w:r w:rsidR="00C83C60" w:rsidRPr="008A0028">
        <w:rPr>
          <w:rFonts w:asciiTheme="minorBidi" w:hAnsiTheme="minorBidi" w:cstheme="minorBidi"/>
          <w:szCs w:val="21"/>
        </w:rPr>
        <w:t>To</w:t>
      </w:r>
      <w:r w:rsidRPr="008A0028">
        <w:rPr>
          <w:rFonts w:asciiTheme="minorBidi" w:hAnsiTheme="minorBidi" w:cstheme="minorBidi"/>
          <w:szCs w:val="21"/>
        </w:rPr>
        <w:t xml:space="preserve"> time and date, </w:t>
      </w:r>
      <w:r w:rsidR="00C83C60" w:rsidRPr="008A0028">
        <w:rPr>
          <w:rFonts w:asciiTheme="minorBidi" w:hAnsiTheme="minorBidi" w:cstheme="minorBidi"/>
          <w:szCs w:val="21"/>
        </w:rPr>
        <w:t>go to</w:t>
      </w:r>
      <w:r w:rsidRPr="008A0028">
        <w:rPr>
          <w:rFonts w:asciiTheme="minorBidi" w:hAnsiTheme="minorBidi" w:cstheme="minorBidi"/>
          <w:szCs w:val="21"/>
        </w:rPr>
        <w:t xml:space="preserve"> the setting </w:t>
      </w:r>
      <w:r w:rsidR="0040555A" w:rsidRPr="008A0028">
        <w:rPr>
          <w:rFonts w:asciiTheme="minorBidi" w:hAnsiTheme="minorBidi" w:cstheme="minorBidi"/>
          <w:szCs w:val="21"/>
        </w:rPr>
        <w:t>function interface</w:t>
      </w:r>
      <w:r w:rsidRPr="008A0028">
        <w:rPr>
          <w:rFonts w:asciiTheme="minorBidi" w:hAnsiTheme="minorBidi" w:cstheme="minorBidi"/>
          <w:szCs w:val="21"/>
        </w:rPr>
        <w:t>.</w:t>
      </w:r>
    </w:p>
    <w:p w14:paraId="3BA30BD8" w14:textId="509DBEC6" w:rsidR="00F56923" w:rsidRPr="008A0028" w:rsidRDefault="00B740DA" w:rsidP="00C367B3">
      <w:pPr>
        <w:spacing w:after="120"/>
        <w:rPr>
          <w:rFonts w:asciiTheme="minorBidi" w:hAnsiTheme="minorBidi" w:cstheme="minorBidi"/>
          <w:b/>
          <w:sz w:val="24"/>
        </w:rPr>
      </w:pPr>
      <w:r w:rsidRPr="008A0028">
        <w:rPr>
          <w:rFonts w:asciiTheme="minorBidi" w:hAnsiTheme="minorBidi" w:cstheme="minorBidi"/>
          <w:b/>
          <w:sz w:val="24"/>
        </w:rPr>
        <w:t>Chang settings</w:t>
      </w:r>
    </w:p>
    <w:p w14:paraId="790A1FDA" w14:textId="3D383B94" w:rsidR="000176EF" w:rsidRPr="008A0028" w:rsidRDefault="000176EF" w:rsidP="00C367B3">
      <w:pPr>
        <w:spacing w:after="120"/>
        <w:rPr>
          <w:rFonts w:asciiTheme="minorBidi" w:hAnsiTheme="minorBidi" w:cstheme="minorBidi"/>
          <w:szCs w:val="21"/>
        </w:rPr>
      </w:pPr>
      <w:r w:rsidRPr="008A0028">
        <w:rPr>
          <w:rFonts w:asciiTheme="minorBidi" w:hAnsiTheme="minorBidi" w:cstheme="minorBidi"/>
          <w:szCs w:val="21"/>
        </w:rPr>
        <w:t>Enter the setting function interface</w:t>
      </w:r>
      <w:r w:rsidR="00E36C86" w:rsidRPr="008A0028">
        <w:rPr>
          <w:rFonts w:asciiTheme="minorBidi" w:hAnsiTheme="minorBidi" w:cstheme="minorBidi"/>
          <w:szCs w:val="21"/>
        </w:rPr>
        <w:t xml:space="preserve">. </w:t>
      </w:r>
      <w:r w:rsidR="00E33C1C" w:rsidRPr="008A0028">
        <w:rPr>
          <w:rFonts w:asciiTheme="minorBidi" w:hAnsiTheme="minorBidi" w:cstheme="minorBidi"/>
          <w:szCs w:val="21"/>
        </w:rPr>
        <w:t xml:space="preserve">The settings interface displays the following options: </w:t>
      </w:r>
      <w:r w:rsidRPr="008A0028">
        <w:rPr>
          <w:rFonts w:asciiTheme="minorBidi" w:hAnsiTheme="minorBidi" w:cstheme="minorBidi"/>
          <w:szCs w:val="21"/>
        </w:rPr>
        <w:t>Bluetooth switch</w:t>
      </w:r>
      <w:r w:rsidR="00E33C1C" w:rsidRPr="008A0028">
        <w:rPr>
          <w:rFonts w:asciiTheme="minorBidi" w:hAnsiTheme="minorBidi" w:cstheme="minorBidi"/>
          <w:szCs w:val="21"/>
        </w:rPr>
        <w:t>ing</w:t>
      </w:r>
      <w:r w:rsidRPr="008A0028">
        <w:rPr>
          <w:rFonts w:asciiTheme="minorBidi" w:hAnsiTheme="minorBidi" w:cstheme="minorBidi"/>
          <w:szCs w:val="21"/>
        </w:rPr>
        <w:t xml:space="preserve">, </w:t>
      </w:r>
      <w:r w:rsidR="00980715" w:rsidRPr="008A0028">
        <w:rPr>
          <w:rFonts w:asciiTheme="minorBidi" w:hAnsiTheme="minorBidi" w:cstheme="minorBidi"/>
          <w:szCs w:val="21"/>
        </w:rPr>
        <w:t>I</w:t>
      </w:r>
      <w:r w:rsidRPr="008A0028">
        <w:rPr>
          <w:rFonts w:asciiTheme="minorBidi" w:hAnsiTheme="minorBidi" w:cstheme="minorBidi"/>
          <w:szCs w:val="21"/>
        </w:rPr>
        <w:t xml:space="preserve">nterface styles, </w:t>
      </w:r>
      <w:r w:rsidR="00980715" w:rsidRPr="008A0028">
        <w:rPr>
          <w:rFonts w:asciiTheme="minorBidi" w:hAnsiTheme="minorBidi" w:cstheme="minorBidi"/>
          <w:szCs w:val="21"/>
        </w:rPr>
        <w:t>T</w:t>
      </w:r>
      <w:r w:rsidRPr="008A0028">
        <w:rPr>
          <w:rFonts w:asciiTheme="minorBidi" w:hAnsiTheme="minorBidi" w:cstheme="minorBidi"/>
          <w:szCs w:val="21"/>
        </w:rPr>
        <w:t xml:space="preserve">ime, </w:t>
      </w:r>
      <w:r w:rsidR="00980715" w:rsidRPr="008A0028">
        <w:rPr>
          <w:rFonts w:asciiTheme="minorBidi" w:hAnsiTheme="minorBidi" w:cstheme="minorBidi"/>
          <w:szCs w:val="21"/>
        </w:rPr>
        <w:t>B</w:t>
      </w:r>
      <w:r w:rsidRPr="008A0028">
        <w:rPr>
          <w:rFonts w:asciiTheme="minorBidi" w:hAnsiTheme="minorBidi" w:cstheme="minorBidi"/>
          <w:szCs w:val="21"/>
        </w:rPr>
        <w:t xml:space="preserve">acklight time, </w:t>
      </w:r>
      <w:r w:rsidR="00980715" w:rsidRPr="008A0028">
        <w:rPr>
          <w:rFonts w:asciiTheme="minorBidi" w:hAnsiTheme="minorBidi" w:cstheme="minorBidi"/>
          <w:szCs w:val="21"/>
        </w:rPr>
        <w:t>B</w:t>
      </w:r>
      <w:r w:rsidRPr="008A0028">
        <w:rPr>
          <w:rFonts w:asciiTheme="minorBidi" w:hAnsiTheme="minorBidi" w:cstheme="minorBidi"/>
          <w:szCs w:val="21"/>
        </w:rPr>
        <w:t xml:space="preserve">rightness, </w:t>
      </w:r>
      <w:r w:rsidR="00980715" w:rsidRPr="008A0028">
        <w:rPr>
          <w:rFonts w:asciiTheme="minorBidi" w:hAnsiTheme="minorBidi" w:cstheme="minorBidi"/>
          <w:szCs w:val="21"/>
        </w:rPr>
        <w:t>S</w:t>
      </w:r>
      <w:r w:rsidRPr="008A0028">
        <w:rPr>
          <w:rFonts w:asciiTheme="minorBidi" w:hAnsiTheme="minorBidi" w:cstheme="minorBidi"/>
          <w:szCs w:val="21"/>
        </w:rPr>
        <w:t xml:space="preserve">leep </w:t>
      </w:r>
      <w:r w:rsidR="00980715" w:rsidRPr="008A0028">
        <w:rPr>
          <w:rFonts w:asciiTheme="minorBidi" w:hAnsiTheme="minorBidi" w:cstheme="minorBidi"/>
          <w:szCs w:val="21"/>
        </w:rPr>
        <w:t>time</w:t>
      </w:r>
      <w:r w:rsidRPr="008A0028">
        <w:rPr>
          <w:rFonts w:asciiTheme="minorBidi" w:hAnsiTheme="minorBidi" w:cstheme="minorBidi"/>
          <w:szCs w:val="21"/>
        </w:rPr>
        <w:t xml:space="preserve">, </w:t>
      </w:r>
      <w:r w:rsidR="00980715" w:rsidRPr="008A0028">
        <w:rPr>
          <w:rFonts w:asciiTheme="minorBidi" w:hAnsiTheme="minorBidi" w:cstheme="minorBidi"/>
          <w:szCs w:val="21"/>
        </w:rPr>
        <w:t>L</w:t>
      </w:r>
      <w:r w:rsidRPr="008A0028">
        <w:rPr>
          <w:rFonts w:asciiTheme="minorBidi" w:hAnsiTheme="minorBidi" w:cstheme="minorBidi"/>
          <w:szCs w:val="21"/>
        </w:rPr>
        <w:t xml:space="preserve">anguage, </w:t>
      </w:r>
      <w:r w:rsidR="00980715" w:rsidRPr="008A0028">
        <w:rPr>
          <w:rFonts w:asciiTheme="minorBidi" w:hAnsiTheme="minorBidi" w:cstheme="minorBidi"/>
          <w:szCs w:val="21"/>
        </w:rPr>
        <w:t>Step profile</w:t>
      </w:r>
      <w:r w:rsidRPr="008A0028">
        <w:rPr>
          <w:rFonts w:asciiTheme="minorBidi" w:hAnsiTheme="minorBidi" w:cstheme="minorBidi"/>
          <w:szCs w:val="21"/>
        </w:rPr>
        <w:t xml:space="preserve">, </w:t>
      </w:r>
      <w:r w:rsidR="00980715" w:rsidRPr="008A0028">
        <w:rPr>
          <w:rFonts w:asciiTheme="minorBidi" w:hAnsiTheme="minorBidi" w:cstheme="minorBidi"/>
          <w:szCs w:val="21"/>
        </w:rPr>
        <w:t>About</w:t>
      </w:r>
      <w:r w:rsidRPr="008A0028">
        <w:rPr>
          <w:rFonts w:asciiTheme="minorBidi" w:hAnsiTheme="minorBidi" w:cstheme="minorBidi"/>
          <w:szCs w:val="21"/>
        </w:rPr>
        <w:t xml:space="preserve">, </w:t>
      </w:r>
      <w:r w:rsidR="008A0E23" w:rsidRPr="008A0028">
        <w:rPr>
          <w:rFonts w:asciiTheme="minorBidi" w:hAnsiTheme="minorBidi" w:cstheme="minorBidi"/>
          <w:szCs w:val="21"/>
        </w:rPr>
        <w:t>U</w:t>
      </w:r>
      <w:r w:rsidRPr="008A0028">
        <w:rPr>
          <w:rFonts w:asciiTheme="minorBidi" w:hAnsiTheme="minorBidi" w:cstheme="minorBidi"/>
          <w:szCs w:val="21"/>
        </w:rPr>
        <w:t xml:space="preserve">pgrade, and </w:t>
      </w:r>
      <w:r w:rsidR="00980715" w:rsidRPr="008A0028">
        <w:rPr>
          <w:rFonts w:asciiTheme="minorBidi" w:hAnsiTheme="minorBidi" w:cstheme="minorBidi"/>
          <w:szCs w:val="21"/>
        </w:rPr>
        <w:t>Default Set</w:t>
      </w:r>
      <w:r w:rsidRPr="008A0028">
        <w:rPr>
          <w:rFonts w:asciiTheme="minorBidi" w:hAnsiTheme="minorBidi" w:cstheme="minorBidi"/>
          <w:szCs w:val="21"/>
        </w:rPr>
        <w:t>.</w:t>
      </w:r>
    </w:p>
    <w:p w14:paraId="1474EBDA" w14:textId="6822E0F9" w:rsidR="00295DFE" w:rsidRPr="008A0028" w:rsidRDefault="00295DFE" w:rsidP="00785BDA">
      <w:pPr>
        <w:pStyle w:val="af2"/>
        <w:numPr>
          <w:ilvl w:val="0"/>
          <w:numId w:val="8"/>
        </w:numPr>
        <w:spacing w:after="120"/>
        <w:ind w:firstLineChars="0"/>
        <w:rPr>
          <w:rFonts w:asciiTheme="minorBidi" w:hAnsiTheme="minorBidi" w:cstheme="minorBidi"/>
          <w:szCs w:val="21"/>
        </w:rPr>
      </w:pPr>
      <w:r w:rsidRPr="008A0028">
        <w:rPr>
          <w:rFonts w:asciiTheme="minorBidi" w:hAnsiTheme="minorBidi" w:cstheme="minorBidi"/>
          <w:szCs w:val="21"/>
        </w:rPr>
        <w:t>Bluetooth switch</w:t>
      </w:r>
      <w:r w:rsidR="00EF0158" w:rsidRPr="008A0028">
        <w:rPr>
          <w:rFonts w:asciiTheme="minorBidi" w:hAnsiTheme="minorBidi" w:cstheme="minorBidi"/>
          <w:szCs w:val="21"/>
        </w:rPr>
        <w:t>ing</w:t>
      </w:r>
      <w:r w:rsidRPr="008A0028">
        <w:rPr>
          <w:rFonts w:asciiTheme="minorBidi" w:hAnsiTheme="minorBidi" w:cstheme="minorBidi"/>
          <w:szCs w:val="21"/>
        </w:rPr>
        <w:t xml:space="preserve">: </w:t>
      </w:r>
      <w:r w:rsidR="00EF0158" w:rsidRPr="008A0028">
        <w:rPr>
          <w:rFonts w:asciiTheme="minorBidi" w:hAnsiTheme="minorBidi" w:cstheme="minorBidi"/>
          <w:szCs w:val="21"/>
        </w:rPr>
        <w:t xml:space="preserve">When </w:t>
      </w:r>
      <w:proofErr w:type="spellStart"/>
      <w:r w:rsidR="009A2001" w:rsidRPr="008A0028">
        <w:rPr>
          <w:rFonts w:asciiTheme="minorBidi" w:hAnsiTheme="minorBidi" w:cstheme="minorBidi"/>
          <w:szCs w:val="21"/>
        </w:rPr>
        <w:t>earbuds</w:t>
      </w:r>
      <w:proofErr w:type="spellEnd"/>
      <w:r w:rsidR="009A2001" w:rsidRPr="008A0028">
        <w:rPr>
          <w:rFonts w:asciiTheme="minorBidi" w:hAnsiTheme="minorBidi" w:cstheme="minorBidi"/>
          <w:szCs w:val="21"/>
        </w:rPr>
        <w:t xml:space="preserve"> Bl</w:t>
      </w:r>
      <w:r w:rsidR="00EF0158" w:rsidRPr="008A0028">
        <w:rPr>
          <w:rFonts w:asciiTheme="minorBidi" w:hAnsiTheme="minorBidi" w:cstheme="minorBidi"/>
          <w:szCs w:val="21"/>
        </w:rPr>
        <w:t xml:space="preserve">uetooth </w:t>
      </w:r>
      <w:r w:rsidR="00E34AA7" w:rsidRPr="008A0028">
        <w:rPr>
          <w:rFonts w:asciiTheme="minorBidi" w:hAnsiTheme="minorBidi" w:cstheme="minorBidi"/>
          <w:szCs w:val="21"/>
        </w:rPr>
        <w:t xml:space="preserve">connection </w:t>
      </w:r>
      <w:r w:rsidR="00EF0158" w:rsidRPr="008A0028">
        <w:rPr>
          <w:rFonts w:asciiTheme="minorBidi" w:hAnsiTheme="minorBidi" w:cstheme="minorBidi"/>
          <w:szCs w:val="21"/>
        </w:rPr>
        <w:t xml:space="preserve">is </w:t>
      </w:r>
      <w:r w:rsidR="00E34AA7" w:rsidRPr="008A0028">
        <w:rPr>
          <w:rFonts w:asciiTheme="minorBidi" w:hAnsiTheme="minorBidi" w:cstheme="minorBidi"/>
          <w:szCs w:val="21"/>
        </w:rPr>
        <w:t>made</w:t>
      </w:r>
      <w:r w:rsidR="00EF0158" w:rsidRPr="008A0028">
        <w:rPr>
          <w:rFonts w:asciiTheme="minorBidi" w:hAnsiTheme="minorBidi" w:cstheme="minorBidi"/>
          <w:szCs w:val="21"/>
        </w:rPr>
        <w:t xml:space="preserve"> and you </w:t>
      </w:r>
      <w:r w:rsidRPr="008A0028">
        <w:rPr>
          <w:rFonts w:asciiTheme="minorBidi" w:hAnsiTheme="minorBidi" w:cstheme="minorBidi"/>
          <w:szCs w:val="21"/>
        </w:rPr>
        <w:t xml:space="preserve">enter </w:t>
      </w:r>
      <w:r w:rsidR="00EF0158" w:rsidRPr="008A0028">
        <w:rPr>
          <w:rFonts w:asciiTheme="minorBidi" w:hAnsiTheme="minorBidi" w:cstheme="minorBidi"/>
          <w:szCs w:val="21"/>
        </w:rPr>
        <w:t xml:space="preserve">the functions of </w:t>
      </w:r>
      <w:r w:rsidRPr="008A0028">
        <w:rPr>
          <w:rFonts w:asciiTheme="minorBidi" w:hAnsiTheme="minorBidi" w:cstheme="minorBidi"/>
          <w:szCs w:val="21"/>
        </w:rPr>
        <w:t>recording, e-book</w:t>
      </w:r>
      <w:r w:rsidR="00EF0158" w:rsidRPr="008A0028">
        <w:rPr>
          <w:rFonts w:asciiTheme="minorBidi" w:hAnsiTheme="minorBidi" w:cstheme="minorBidi"/>
          <w:szCs w:val="21"/>
        </w:rPr>
        <w:t xml:space="preserve"> and </w:t>
      </w:r>
      <w:r w:rsidRPr="008A0028">
        <w:rPr>
          <w:rFonts w:asciiTheme="minorBidi" w:hAnsiTheme="minorBidi" w:cstheme="minorBidi"/>
          <w:szCs w:val="21"/>
        </w:rPr>
        <w:t>picture browsing</w:t>
      </w:r>
      <w:r w:rsidR="00EF0158" w:rsidRPr="008A0028">
        <w:rPr>
          <w:rFonts w:asciiTheme="minorBidi" w:hAnsiTheme="minorBidi" w:cstheme="minorBidi"/>
          <w:szCs w:val="21"/>
        </w:rPr>
        <w:t xml:space="preserve">, </w:t>
      </w:r>
      <w:r w:rsidR="00F41FEC" w:rsidRPr="008A0028">
        <w:rPr>
          <w:rFonts w:asciiTheme="minorBidi" w:hAnsiTheme="minorBidi" w:cstheme="minorBidi"/>
          <w:szCs w:val="21"/>
        </w:rPr>
        <w:t>you are</w:t>
      </w:r>
      <w:r w:rsidR="00EF0158" w:rsidRPr="008A0028">
        <w:rPr>
          <w:rFonts w:asciiTheme="minorBidi" w:hAnsiTheme="minorBidi" w:cstheme="minorBidi"/>
          <w:szCs w:val="21"/>
        </w:rPr>
        <w:t xml:space="preserve"> prompt</w:t>
      </w:r>
      <w:r w:rsidR="00F41FEC" w:rsidRPr="008A0028">
        <w:rPr>
          <w:rFonts w:asciiTheme="minorBidi" w:hAnsiTheme="minorBidi" w:cstheme="minorBidi"/>
          <w:szCs w:val="21"/>
        </w:rPr>
        <w:t>ed</w:t>
      </w:r>
      <w:r w:rsidR="00EF0158" w:rsidRPr="008A0028">
        <w:rPr>
          <w:rFonts w:asciiTheme="minorBidi" w:hAnsiTheme="minorBidi" w:cstheme="minorBidi"/>
          <w:szCs w:val="21"/>
        </w:rPr>
        <w:t xml:space="preserve"> to disable</w:t>
      </w:r>
      <w:r w:rsidRPr="008A0028">
        <w:rPr>
          <w:rFonts w:asciiTheme="minorBidi" w:hAnsiTheme="minorBidi" w:cstheme="minorBidi"/>
          <w:szCs w:val="21"/>
        </w:rPr>
        <w:t xml:space="preserve"> Bluetooth</w:t>
      </w:r>
      <w:r w:rsidR="00EF0158" w:rsidRPr="008A0028">
        <w:rPr>
          <w:rFonts w:asciiTheme="minorBidi" w:hAnsiTheme="minorBidi" w:cstheme="minorBidi"/>
          <w:szCs w:val="21"/>
        </w:rPr>
        <w:t xml:space="preserve"> connection before you can access the functions mentioned above</w:t>
      </w:r>
      <w:r w:rsidRPr="008A0028">
        <w:rPr>
          <w:rFonts w:asciiTheme="minorBidi" w:hAnsiTheme="minorBidi" w:cstheme="minorBidi"/>
          <w:szCs w:val="21"/>
        </w:rPr>
        <w:t xml:space="preserve">. When using wired </w:t>
      </w:r>
      <w:r w:rsidR="00E35BA1" w:rsidRPr="008A0028">
        <w:rPr>
          <w:rFonts w:asciiTheme="minorBidi" w:hAnsiTheme="minorBidi" w:cstheme="minorBidi"/>
          <w:szCs w:val="21"/>
        </w:rPr>
        <w:t>earphones</w:t>
      </w:r>
      <w:r w:rsidRPr="008A0028">
        <w:rPr>
          <w:rFonts w:asciiTheme="minorBidi" w:hAnsiTheme="minorBidi" w:cstheme="minorBidi"/>
          <w:szCs w:val="21"/>
        </w:rPr>
        <w:t xml:space="preserve">, you </w:t>
      </w:r>
      <w:r w:rsidR="00E35BA1" w:rsidRPr="008A0028">
        <w:rPr>
          <w:rFonts w:asciiTheme="minorBidi" w:hAnsiTheme="minorBidi" w:cstheme="minorBidi"/>
          <w:szCs w:val="21"/>
        </w:rPr>
        <w:t xml:space="preserve">may also disable </w:t>
      </w:r>
      <w:r w:rsidRPr="008A0028">
        <w:rPr>
          <w:rFonts w:asciiTheme="minorBidi" w:hAnsiTheme="minorBidi" w:cstheme="minorBidi"/>
          <w:szCs w:val="21"/>
        </w:rPr>
        <w:t xml:space="preserve">Bluetooth </w:t>
      </w:r>
      <w:r w:rsidR="00E35BA1" w:rsidRPr="008A0028">
        <w:rPr>
          <w:rFonts w:asciiTheme="minorBidi" w:hAnsiTheme="minorBidi" w:cstheme="minorBidi"/>
          <w:szCs w:val="21"/>
        </w:rPr>
        <w:t xml:space="preserve">connection </w:t>
      </w:r>
      <w:r w:rsidRPr="008A0028">
        <w:rPr>
          <w:rFonts w:asciiTheme="minorBidi" w:hAnsiTheme="minorBidi" w:cstheme="minorBidi"/>
          <w:szCs w:val="21"/>
        </w:rPr>
        <w:t xml:space="preserve">to </w:t>
      </w:r>
      <w:r w:rsidR="00296AED" w:rsidRPr="008A0028">
        <w:rPr>
          <w:rFonts w:asciiTheme="minorBidi" w:hAnsiTheme="minorBidi" w:cstheme="minorBidi"/>
          <w:szCs w:val="21"/>
        </w:rPr>
        <w:t>lower power consumption</w:t>
      </w:r>
      <w:r w:rsidRPr="008A0028">
        <w:rPr>
          <w:rFonts w:asciiTheme="minorBidi" w:hAnsiTheme="minorBidi" w:cstheme="minorBidi"/>
          <w:szCs w:val="21"/>
        </w:rPr>
        <w:t>.</w:t>
      </w:r>
    </w:p>
    <w:p w14:paraId="6488D532" w14:textId="095F1487" w:rsidR="00A56448" w:rsidRPr="008A0028" w:rsidRDefault="00260687" w:rsidP="00785BDA">
      <w:pPr>
        <w:pStyle w:val="af2"/>
        <w:numPr>
          <w:ilvl w:val="0"/>
          <w:numId w:val="8"/>
        </w:numPr>
        <w:spacing w:after="120"/>
        <w:ind w:firstLineChars="0"/>
        <w:rPr>
          <w:rFonts w:asciiTheme="minorBidi" w:hAnsiTheme="minorBidi" w:cstheme="minorBidi"/>
          <w:szCs w:val="21"/>
        </w:rPr>
      </w:pPr>
      <w:r w:rsidRPr="008A0028">
        <w:rPr>
          <w:rFonts w:asciiTheme="minorBidi" w:hAnsiTheme="minorBidi" w:cstheme="minorBidi"/>
          <w:szCs w:val="21"/>
        </w:rPr>
        <w:t>Step profile</w:t>
      </w:r>
      <w:r w:rsidR="00A56448" w:rsidRPr="008A0028">
        <w:rPr>
          <w:rFonts w:asciiTheme="minorBidi" w:hAnsiTheme="minorBidi" w:cstheme="minorBidi"/>
          <w:szCs w:val="21"/>
        </w:rPr>
        <w:t xml:space="preserve">: </w:t>
      </w:r>
      <w:r w:rsidR="00F044CB" w:rsidRPr="008A0028">
        <w:rPr>
          <w:rFonts w:asciiTheme="minorBidi" w:hAnsiTheme="minorBidi" w:cstheme="minorBidi"/>
          <w:szCs w:val="21"/>
        </w:rPr>
        <w:t xml:space="preserve">You can set </w:t>
      </w:r>
      <w:r w:rsidR="00A56448" w:rsidRPr="008A0028">
        <w:rPr>
          <w:rFonts w:asciiTheme="minorBidi" w:hAnsiTheme="minorBidi" w:cstheme="minorBidi"/>
          <w:szCs w:val="21"/>
        </w:rPr>
        <w:t>personal weight</w:t>
      </w:r>
      <w:r w:rsidR="00F044CB" w:rsidRPr="008A0028">
        <w:rPr>
          <w:rFonts w:asciiTheme="minorBidi" w:hAnsiTheme="minorBidi" w:cstheme="minorBidi"/>
          <w:szCs w:val="21"/>
        </w:rPr>
        <w:t xml:space="preserve"> and </w:t>
      </w:r>
      <w:r w:rsidR="00A56448" w:rsidRPr="008A0028">
        <w:rPr>
          <w:rFonts w:asciiTheme="minorBidi" w:hAnsiTheme="minorBidi" w:cstheme="minorBidi"/>
          <w:szCs w:val="21"/>
        </w:rPr>
        <w:t>step length</w:t>
      </w:r>
      <w:r w:rsidR="00F044CB" w:rsidRPr="008A0028">
        <w:rPr>
          <w:rFonts w:asciiTheme="minorBidi" w:hAnsiTheme="minorBidi" w:cstheme="minorBidi"/>
          <w:szCs w:val="21"/>
        </w:rPr>
        <w:t xml:space="preserve">, so that </w:t>
      </w:r>
      <w:r w:rsidR="00A56448" w:rsidRPr="008A0028">
        <w:rPr>
          <w:rFonts w:asciiTheme="minorBidi" w:hAnsiTheme="minorBidi" w:cstheme="minorBidi"/>
          <w:szCs w:val="21"/>
        </w:rPr>
        <w:t xml:space="preserve">the parameters such as </w:t>
      </w:r>
      <w:r w:rsidR="00F044CB" w:rsidRPr="008A0028">
        <w:rPr>
          <w:rFonts w:asciiTheme="minorBidi" w:hAnsiTheme="minorBidi" w:cstheme="minorBidi"/>
          <w:szCs w:val="21"/>
        </w:rPr>
        <w:t xml:space="preserve">travelling </w:t>
      </w:r>
      <w:r w:rsidR="00A56448" w:rsidRPr="008A0028">
        <w:rPr>
          <w:rFonts w:asciiTheme="minorBidi" w:hAnsiTheme="minorBidi" w:cstheme="minorBidi"/>
          <w:szCs w:val="21"/>
        </w:rPr>
        <w:t>distance, calories</w:t>
      </w:r>
      <w:r w:rsidR="00F044CB" w:rsidRPr="008A0028">
        <w:rPr>
          <w:rFonts w:asciiTheme="minorBidi" w:hAnsiTheme="minorBidi" w:cstheme="minorBidi"/>
          <w:szCs w:val="21"/>
        </w:rPr>
        <w:t xml:space="preserve"> and </w:t>
      </w:r>
      <w:r w:rsidR="00A56448" w:rsidRPr="008A0028">
        <w:rPr>
          <w:rFonts w:asciiTheme="minorBidi" w:hAnsiTheme="minorBidi" w:cstheme="minorBidi"/>
          <w:szCs w:val="21"/>
        </w:rPr>
        <w:t>speed can be more accurately calculated.</w:t>
      </w:r>
    </w:p>
    <w:p w14:paraId="7067D88C" w14:textId="5DB85900" w:rsidR="00FB45D9" w:rsidRPr="008A0028" w:rsidRDefault="00FB45D9" w:rsidP="00785BDA">
      <w:pPr>
        <w:pStyle w:val="af2"/>
        <w:numPr>
          <w:ilvl w:val="0"/>
          <w:numId w:val="8"/>
        </w:numPr>
        <w:spacing w:after="120"/>
        <w:ind w:firstLineChars="0"/>
        <w:rPr>
          <w:rFonts w:asciiTheme="minorBidi" w:hAnsiTheme="minorBidi" w:cstheme="minorBidi"/>
          <w:szCs w:val="21"/>
        </w:rPr>
      </w:pPr>
      <w:r w:rsidRPr="008A0028">
        <w:rPr>
          <w:rFonts w:asciiTheme="minorBidi" w:hAnsiTheme="minorBidi" w:cstheme="minorBidi"/>
          <w:szCs w:val="21"/>
        </w:rPr>
        <w:t xml:space="preserve">Interface </w:t>
      </w:r>
      <w:r w:rsidR="00E0589B" w:rsidRPr="008A0028">
        <w:rPr>
          <w:rFonts w:asciiTheme="minorBidi" w:hAnsiTheme="minorBidi" w:cstheme="minorBidi"/>
          <w:szCs w:val="21"/>
        </w:rPr>
        <w:t>s</w:t>
      </w:r>
      <w:r w:rsidRPr="008A0028">
        <w:rPr>
          <w:rFonts w:asciiTheme="minorBidi" w:hAnsiTheme="minorBidi" w:cstheme="minorBidi"/>
          <w:szCs w:val="21"/>
        </w:rPr>
        <w:t xml:space="preserve">tyle: </w:t>
      </w:r>
      <w:r w:rsidR="00A90C3F" w:rsidRPr="008A0028">
        <w:rPr>
          <w:rFonts w:asciiTheme="minorBidi" w:hAnsiTheme="minorBidi" w:cstheme="minorBidi"/>
          <w:szCs w:val="21"/>
        </w:rPr>
        <w:t xml:space="preserve">There are two </w:t>
      </w:r>
      <w:r w:rsidRPr="008A0028">
        <w:rPr>
          <w:rFonts w:asciiTheme="minorBidi" w:hAnsiTheme="minorBidi" w:cstheme="minorBidi"/>
          <w:szCs w:val="21"/>
        </w:rPr>
        <w:t xml:space="preserve">main </w:t>
      </w:r>
      <w:r w:rsidR="00A90C3F" w:rsidRPr="008A0028">
        <w:rPr>
          <w:rFonts w:asciiTheme="minorBidi" w:hAnsiTheme="minorBidi" w:cstheme="minorBidi"/>
          <w:szCs w:val="21"/>
        </w:rPr>
        <w:t xml:space="preserve">menu </w:t>
      </w:r>
      <w:r w:rsidRPr="008A0028">
        <w:rPr>
          <w:rFonts w:asciiTheme="minorBidi" w:hAnsiTheme="minorBidi" w:cstheme="minorBidi"/>
          <w:szCs w:val="21"/>
        </w:rPr>
        <w:t xml:space="preserve">interface </w:t>
      </w:r>
      <w:r w:rsidR="00A90C3F" w:rsidRPr="008A0028">
        <w:rPr>
          <w:rFonts w:asciiTheme="minorBidi" w:hAnsiTheme="minorBidi" w:cstheme="minorBidi"/>
          <w:szCs w:val="21"/>
        </w:rPr>
        <w:t>types for you to select.</w:t>
      </w:r>
    </w:p>
    <w:p w14:paraId="5AEB5696" w14:textId="34E95D44" w:rsidR="00FE3589" w:rsidRPr="008A0028" w:rsidRDefault="00FE3589" w:rsidP="00785BDA">
      <w:pPr>
        <w:pStyle w:val="af2"/>
        <w:numPr>
          <w:ilvl w:val="0"/>
          <w:numId w:val="8"/>
        </w:numPr>
        <w:spacing w:after="120"/>
        <w:ind w:firstLineChars="0"/>
        <w:rPr>
          <w:rFonts w:asciiTheme="minorBidi" w:hAnsiTheme="minorBidi" w:cstheme="minorBidi"/>
          <w:szCs w:val="21"/>
        </w:rPr>
      </w:pPr>
      <w:r w:rsidRPr="008A0028">
        <w:rPr>
          <w:rFonts w:asciiTheme="minorBidi" w:hAnsiTheme="minorBidi" w:cstheme="minorBidi"/>
          <w:szCs w:val="21"/>
        </w:rPr>
        <w:t xml:space="preserve">System time: </w:t>
      </w:r>
      <w:r w:rsidR="00A76FBE" w:rsidRPr="008A0028">
        <w:rPr>
          <w:rFonts w:asciiTheme="minorBidi" w:hAnsiTheme="minorBidi" w:cstheme="minorBidi"/>
          <w:szCs w:val="21"/>
        </w:rPr>
        <w:t>You can set time and date. In</w:t>
      </w:r>
      <w:r w:rsidRPr="008A0028">
        <w:rPr>
          <w:rFonts w:asciiTheme="minorBidi" w:hAnsiTheme="minorBidi" w:cstheme="minorBidi"/>
          <w:szCs w:val="21"/>
        </w:rPr>
        <w:t xml:space="preserve"> the time </w:t>
      </w:r>
      <w:r w:rsidR="00A76FBE" w:rsidRPr="008A0028">
        <w:rPr>
          <w:rFonts w:asciiTheme="minorBidi" w:hAnsiTheme="minorBidi" w:cstheme="minorBidi"/>
          <w:szCs w:val="21"/>
        </w:rPr>
        <w:t xml:space="preserve">setting </w:t>
      </w:r>
      <w:r w:rsidRPr="008A0028">
        <w:rPr>
          <w:rFonts w:asciiTheme="minorBidi" w:hAnsiTheme="minorBidi" w:cstheme="minorBidi"/>
          <w:szCs w:val="21"/>
        </w:rPr>
        <w:t xml:space="preserve">interface, </w:t>
      </w:r>
      <w:r w:rsidR="00A76FBE" w:rsidRPr="008A0028">
        <w:rPr>
          <w:rFonts w:asciiTheme="minorBidi" w:hAnsiTheme="minorBidi" w:cstheme="minorBidi"/>
          <w:szCs w:val="21"/>
        </w:rPr>
        <w:t xml:space="preserve">press the </w:t>
      </w:r>
      <w:r w:rsidR="00A76FBE" w:rsidRPr="008A0028">
        <w:rPr>
          <w:rFonts w:asciiTheme="minorBidi" w:hAnsiTheme="minorBidi" w:cstheme="minorBidi"/>
          <w:noProof/>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A76FBE" w:rsidRPr="008A0028">
        <w:rPr>
          <w:rFonts w:asciiTheme="minorBidi" w:hAnsiTheme="minorBidi" w:cstheme="minorBidi"/>
          <w:szCs w:val="21"/>
        </w:rPr>
        <w:t xml:space="preserve"> button to select individual time and date items, </w:t>
      </w:r>
      <w:proofErr w:type="gramStart"/>
      <w:r w:rsidR="00A76FBE" w:rsidRPr="008A0028">
        <w:rPr>
          <w:rFonts w:asciiTheme="minorBidi" w:hAnsiTheme="minorBidi" w:cstheme="minorBidi"/>
          <w:szCs w:val="21"/>
        </w:rPr>
        <w:t>then</w:t>
      </w:r>
      <w:proofErr w:type="gramEnd"/>
      <w:r w:rsidR="00A76FBE" w:rsidRPr="008A0028">
        <w:rPr>
          <w:rFonts w:asciiTheme="minorBidi" w:hAnsiTheme="minorBidi" w:cstheme="minorBidi"/>
          <w:szCs w:val="21"/>
        </w:rPr>
        <w:t xml:space="preserve"> press the </w:t>
      </w:r>
      <w:r w:rsidR="00A76FBE" w:rsidRPr="008A0028">
        <w:rPr>
          <w:rFonts w:asciiTheme="minorBidi" w:hAnsiTheme="minorBidi" w:cstheme="minorBidi"/>
          <w:noProof/>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A76FBE" w:rsidRPr="008A0028">
        <w:rPr>
          <w:rFonts w:asciiTheme="minorBidi" w:hAnsiTheme="minorBidi" w:cstheme="minorBidi"/>
          <w:szCs w:val="21"/>
        </w:rPr>
        <w:t xml:space="preserve"> </w:t>
      </w:r>
      <w:r w:rsidR="00A76FBE" w:rsidRPr="008A0028">
        <w:rPr>
          <w:rFonts w:asciiTheme="minorBidi" w:hAnsiTheme="minorBidi" w:cstheme="minorBidi"/>
          <w:noProof/>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00A76FBE" w:rsidRPr="008A0028">
        <w:rPr>
          <w:rFonts w:asciiTheme="minorBidi" w:hAnsiTheme="minorBidi" w:cstheme="minorBidi"/>
          <w:szCs w:val="21"/>
        </w:rPr>
        <w:t xml:space="preserve"> button to change corresponding values. After all values are set, press the </w:t>
      </w:r>
      <w:r w:rsidR="00A76FBE" w:rsidRPr="008A0028">
        <w:rPr>
          <w:rFonts w:asciiTheme="minorBidi" w:hAnsiTheme="minorBidi" w:cstheme="minorBidi"/>
          <w:noProof/>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00A76FBE" w:rsidRPr="008A0028">
        <w:rPr>
          <w:rFonts w:asciiTheme="minorBidi" w:hAnsiTheme="minorBidi" w:cstheme="minorBidi"/>
          <w:szCs w:val="21"/>
        </w:rPr>
        <w:t xml:space="preserve"> button to confirm the settings.</w:t>
      </w:r>
    </w:p>
    <w:p w14:paraId="1165AFB5" w14:textId="5E95F64F" w:rsidR="00101AE3" w:rsidRPr="008A0028" w:rsidRDefault="00101AE3" w:rsidP="00F160F8">
      <w:pPr>
        <w:pStyle w:val="af2"/>
        <w:numPr>
          <w:ilvl w:val="0"/>
          <w:numId w:val="8"/>
        </w:numPr>
        <w:ind w:left="0" w:firstLineChars="0" w:firstLine="0"/>
        <w:rPr>
          <w:rFonts w:asciiTheme="minorBidi" w:hAnsiTheme="minorBidi" w:cstheme="minorBidi"/>
          <w:szCs w:val="21"/>
        </w:rPr>
      </w:pPr>
      <w:r w:rsidRPr="008A0028">
        <w:rPr>
          <w:rFonts w:asciiTheme="minorBidi" w:hAnsiTheme="minorBidi" w:cstheme="minorBidi"/>
          <w:szCs w:val="21"/>
        </w:rPr>
        <w:t>Sleep</w:t>
      </w:r>
      <w:r w:rsidR="00922DC6" w:rsidRPr="008A0028">
        <w:rPr>
          <w:rFonts w:asciiTheme="minorBidi" w:hAnsiTheme="minorBidi" w:cstheme="minorBidi"/>
          <w:szCs w:val="21"/>
        </w:rPr>
        <w:t xml:space="preserve"> function</w:t>
      </w:r>
      <w:r w:rsidRPr="008A0028">
        <w:rPr>
          <w:rFonts w:asciiTheme="minorBidi" w:hAnsiTheme="minorBidi" w:cstheme="minorBidi"/>
          <w:szCs w:val="21"/>
        </w:rPr>
        <w:t xml:space="preserve">: </w:t>
      </w:r>
      <w:r w:rsidR="00922DC6" w:rsidRPr="008A0028">
        <w:rPr>
          <w:rFonts w:asciiTheme="minorBidi" w:hAnsiTheme="minorBidi" w:cstheme="minorBidi"/>
          <w:szCs w:val="21"/>
        </w:rPr>
        <w:t>You can set a time at which the player will switch off automatically.</w:t>
      </w:r>
    </w:p>
    <w:p w14:paraId="3C05A0E2" w14:textId="77777777" w:rsidR="00D77AFE" w:rsidRPr="008A0028" w:rsidRDefault="00D77AFE" w:rsidP="00F160F8">
      <w:pPr>
        <w:spacing w:after="80"/>
        <w:rPr>
          <w:rFonts w:asciiTheme="minorBidi" w:hAnsiTheme="minorBidi" w:cstheme="minorBidi"/>
          <w:sz w:val="24"/>
        </w:rPr>
      </w:pPr>
    </w:p>
    <w:p w14:paraId="051265DC" w14:textId="65352BC7" w:rsidR="00E13CF1" w:rsidRPr="008A0028" w:rsidRDefault="00D77AFE" w:rsidP="00C367B3">
      <w:pPr>
        <w:spacing w:after="120"/>
        <w:rPr>
          <w:rFonts w:asciiTheme="minorBidi" w:hAnsiTheme="minorBidi" w:cstheme="minorBidi"/>
          <w:b/>
          <w:szCs w:val="21"/>
        </w:rPr>
      </w:pPr>
      <w:r w:rsidRPr="008A0028">
        <w:rPr>
          <w:rFonts w:asciiTheme="minorBidi" w:hAnsiTheme="minorBidi" w:cstheme="minorBidi"/>
          <w:b/>
          <w:sz w:val="24"/>
        </w:rPr>
        <w:t>Using wired earphones</w:t>
      </w:r>
    </w:p>
    <w:p w14:paraId="2DDA57C1" w14:textId="0595B3FA" w:rsidR="00C622EB" w:rsidRPr="008A0028" w:rsidRDefault="00D77AFE" w:rsidP="00F160F8">
      <w:pPr>
        <w:rPr>
          <w:rFonts w:asciiTheme="minorBidi" w:hAnsiTheme="minorBidi" w:cstheme="minorBidi"/>
          <w:szCs w:val="21"/>
        </w:rPr>
      </w:pPr>
      <w:r w:rsidRPr="008A0028">
        <w:rPr>
          <w:rFonts w:asciiTheme="minorBidi" w:hAnsiTheme="minorBidi" w:cstheme="minorBidi"/>
          <w:szCs w:val="21"/>
        </w:rPr>
        <w:t xml:space="preserve">You can connect wired earphones (not included) to the Type-C plug of the player to </w:t>
      </w:r>
      <w:r w:rsidR="00C622EB" w:rsidRPr="008A0028">
        <w:rPr>
          <w:rFonts w:asciiTheme="minorBidi" w:hAnsiTheme="minorBidi" w:cstheme="minorBidi"/>
          <w:szCs w:val="21"/>
        </w:rPr>
        <w:t>listen to music</w:t>
      </w:r>
      <w:r w:rsidR="00C3613D" w:rsidRPr="008A0028">
        <w:rPr>
          <w:rFonts w:asciiTheme="minorBidi" w:hAnsiTheme="minorBidi" w:cstheme="minorBidi"/>
          <w:szCs w:val="21"/>
        </w:rPr>
        <w:t xml:space="preserve"> or </w:t>
      </w:r>
      <w:r w:rsidR="00C622EB" w:rsidRPr="008A0028">
        <w:rPr>
          <w:rFonts w:asciiTheme="minorBidi" w:hAnsiTheme="minorBidi" w:cstheme="minorBidi"/>
          <w:szCs w:val="21"/>
        </w:rPr>
        <w:t>radio</w:t>
      </w:r>
      <w:r w:rsidR="00C3613D" w:rsidRPr="008A0028">
        <w:rPr>
          <w:rFonts w:asciiTheme="minorBidi" w:hAnsiTheme="minorBidi" w:cstheme="minorBidi"/>
          <w:szCs w:val="21"/>
        </w:rPr>
        <w:t>.</w:t>
      </w:r>
    </w:p>
    <w:p w14:paraId="67B514D1" w14:textId="77777777" w:rsidR="005A4153" w:rsidRPr="008A0028" w:rsidRDefault="005A4153" w:rsidP="001D3686">
      <w:pPr>
        <w:spacing w:after="120"/>
        <w:jc w:val="center"/>
        <w:rPr>
          <w:rFonts w:asciiTheme="minorBidi" w:hAnsiTheme="minorBidi" w:cstheme="minorBidi"/>
          <w:szCs w:val="21"/>
          <w:lang w:val="en-CA"/>
        </w:rPr>
      </w:pPr>
    </w:p>
    <w:p w14:paraId="60AB6F71" w14:textId="6063E321" w:rsidR="00747792" w:rsidRPr="008A0028" w:rsidRDefault="00A25CF0" w:rsidP="00F160F8">
      <w:pPr>
        <w:jc w:val="left"/>
        <w:rPr>
          <w:rFonts w:asciiTheme="minorBidi" w:hAnsiTheme="minorBidi" w:cstheme="minorBidi"/>
          <w:szCs w:val="21"/>
          <w:lang w:val="en-CA"/>
        </w:rPr>
      </w:pPr>
      <w:r w:rsidRPr="008A0028">
        <w:rPr>
          <w:rFonts w:asciiTheme="minorBidi" w:hAnsiTheme="minorBidi" w:cstheme="minorBidi"/>
          <w:sz w:val="28"/>
          <w:szCs w:val="28"/>
        </w:rPr>
        <w:t>Troubleshooting</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8A0028" w14:paraId="21658293" w14:textId="77777777" w:rsidTr="00785BDA">
        <w:tc>
          <w:tcPr>
            <w:tcW w:w="1879" w:type="dxa"/>
            <w:vAlign w:val="center"/>
          </w:tcPr>
          <w:p w14:paraId="2BDF38ED" w14:textId="7C19D693" w:rsidR="00E54D23" w:rsidRPr="008A0028" w:rsidRDefault="00691AD0" w:rsidP="00785BDA">
            <w:pPr>
              <w:jc w:val="left"/>
              <w:rPr>
                <w:rFonts w:asciiTheme="minorBidi" w:hAnsiTheme="minorBidi" w:cstheme="minorBidi"/>
                <w:szCs w:val="21"/>
                <w:lang w:val="en-CA"/>
              </w:rPr>
            </w:pPr>
            <w:r w:rsidRPr="008A0028">
              <w:rPr>
                <w:rFonts w:asciiTheme="minorBidi" w:hAnsiTheme="minorBidi" w:cstheme="minorBidi"/>
                <w:szCs w:val="21"/>
                <w:lang w:val="en-CA"/>
              </w:rPr>
              <w:t>Cannot switch On</w:t>
            </w:r>
          </w:p>
        </w:tc>
        <w:tc>
          <w:tcPr>
            <w:tcW w:w="6626" w:type="dxa"/>
          </w:tcPr>
          <w:p w14:paraId="2E4B7F75" w14:textId="2880F170" w:rsidR="005C7CFC" w:rsidRPr="008A0028" w:rsidRDefault="00FB4D84" w:rsidP="00CE7BD8">
            <w:pPr>
              <w:rPr>
                <w:rFonts w:asciiTheme="minorBidi" w:hAnsiTheme="minorBidi" w:cstheme="minorBidi"/>
              </w:rPr>
            </w:pPr>
            <w:r w:rsidRPr="008A0028">
              <w:rPr>
                <w:rFonts w:asciiTheme="minorBidi" w:hAnsiTheme="minorBidi" w:cstheme="minorBidi"/>
                <w:szCs w:val="21"/>
              </w:rPr>
              <w:t>Low battery. Charge the product.</w:t>
            </w:r>
          </w:p>
        </w:tc>
      </w:tr>
      <w:tr w:rsidR="00B5702B" w:rsidRPr="008A0028" w14:paraId="594D5BEF" w14:textId="77777777" w:rsidTr="00785BDA">
        <w:tc>
          <w:tcPr>
            <w:tcW w:w="1879" w:type="dxa"/>
            <w:vAlign w:val="center"/>
          </w:tcPr>
          <w:p w14:paraId="4E4EF76D" w14:textId="3EF05F62" w:rsidR="00FA5A4F" w:rsidRPr="008A0028" w:rsidRDefault="00FA5A4F" w:rsidP="00785BDA">
            <w:pPr>
              <w:jc w:val="left"/>
              <w:rPr>
                <w:rFonts w:asciiTheme="minorBidi" w:hAnsiTheme="minorBidi" w:cstheme="minorBidi"/>
                <w:strike/>
                <w:szCs w:val="21"/>
                <w:lang w:val="en-CA"/>
              </w:rPr>
            </w:pPr>
          </w:p>
        </w:tc>
        <w:tc>
          <w:tcPr>
            <w:tcW w:w="6626" w:type="dxa"/>
          </w:tcPr>
          <w:p w14:paraId="5E9D72E3" w14:textId="6B6C9080" w:rsidR="006E766A" w:rsidRPr="008A0028" w:rsidRDefault="006E766A" w:rsidP="00785BDA">
            <w:pPr>
              <w:jc w:val="left"/>
              <w:rPr>
                <w:rFonts w:asciiTheme="minorBidi" w:hAnsiTheme="minorBidi" w:cstheme="minorBidi"/>
                <w:strike/>
                <w:szCs w:val="21"/>
                <w:lang w:val="en-CA"/>
              </w:rPr>
            </w:pPr>
          </w:p>
        </w:tc>
      </w:tr>
      <w:tr w:rsidR="00B5702B" w:rsidRPr="008A0028" w14:paraId="1590AA40" w14:textId="77777777" w:rsidTr="00785BDA">
        <w:tc>
          <w:tcPr>
            <w:tcW w:w="1879" w:type="dxa"/>
            <w:vAlign w:val="center"/>
          </w:tcPr>
          <w:p w14:paraId="07CCC821" w14:textId="77777777" w:rsidR="00641F00" w:rsidRPr="008A0028" w:rsidRDefault="00641F00" w:rsidP="00785BDA">
            <w:pPr>
              <w:jc w:val="left"/>
              <w:rPr>
                <w:rFonts w:asciiTheme="minorBidi" w:hAnsiTheme="minorBidi" w:cstheme="minorBidi"/>
                <w:szCs w:val="21"/>
                <w:lang w:val="en-CA"/>
              </w:rPr>
            </w:pPr>
            <w:r w:rsidRPr="008A0028">
              <w:rPr>
                <w:rFonts w:asciiTheme="minorBidi" w:hAnsiTheme="minorBidi" w:cstheme="minorBidi"/>
                <w:szCs w:val="21"/>
                <w:lang w:val="en-CA"/>
              </w:rPr>
              <w:t>Disordered display text</w:t>
            </w:r>
          </w:p>
        </w:tc>
        <w:tc>
          <w:tcPr>
            <w:tcW w:w="6626" w:type="dxa"/>
          </w:tcPr>
          <w:p w14:paraId="56264778" w14:textId="75BB1A2B" w:rsidR="00641F00" w:rsidRPr="008A0028" w:rsidRDefault="00641F00">
            <w:pPr>
              <w:jc w:val="left"/>
              <w:rPr>
                <w:rFonts w:asciiTheme="minorBidi" w:hAnsiTheme="minorBidi" w:cstheme="minorBidi"/>
                <w:szCs w:val="21"/>
                <w:lang w:val="en-CA"/>
              </w:rPr>
            </w:pPr>
            <w:r w:rsidRPr="008A0028">
              <w:rPr>
                <w:rFonts w:asciiTheme="minorBidi" w:hAnsiTheme="minorBidi" w:cstheme="minorBidi"/>
                <w:szCs w:val="21"/>
                <w:lang w:val="en-CA"/>
              </w:rPr>
              <w:t xml:space="preserve">Confirm whether </w:t>
            </w:r>
            <w:r w:rsidR="009A2001" w:rsidRPr="008A0028">
              <w:rPr>
                <w:rFonts w:asciiTheme="minorBidi" w:hAnsiTheme="minorBidi" w:cstheme="minorBidi"/>
                <w:szCs w:val="21"/>
                <w:lang w:val="en-CA"/>
              </w:rPr>
              <w:t xml:space="preserve">your </w:t>
            </w:r>
            <w:r w:rsidRPr="008A0028">
              <w:rPr>
                <w:rFonts w:asciiTheme="minorBidi" w:hAnsiTheme="minorBidi" w:cstheme="minorBidi"/>
                <w:szCs w:val="21"/>
                <w:lang w:val="en-CA"/>
              </w:rPr>
              <w:t xml:space="preserve">language </w:t>
            </w:r>
            <w:r w:rsidR="009A2001" w:rsidRPr="008A0028">
              <w:rPr>
                <w:rFonts w:asciiTheme="minorBidi" w:hAnsiTheme="minorBidi" w:cstheme="minorBidi"/>
                <w:szCs w:val="21"/>
                <w:lang w:val="en-CA"/>
              </w:rPr>
              <w:t>is correctly selected.</w:t>
            </w:r>
          </w:p>
        </w:tc>
      </w:tr>
      <w:tr w:rsidR="00B5702B" w:rsidRPr="008A0028" w14:paraId="5EE12054" w14:textId="77777777" w:rsidTr="00785BDA">
        <w:tc>
          <w:tcPr>
            <w:tcW w:w="1879" w:type="dxa"/>
            <w:vAlign w:val="center"/>
          </w:tcPr>
          <w:p w14:paraId="69E0230D" w14:textId="25E7E493" w:rsidR="009E1CF2" w:rsidRPr="008A0028" w:rsidRDefault="009E1CF2" w:rsidP="00785BDA">
            <w:pPr>
              <w:jc w:val="left"/>
              <w:rPr>
                <w:rFonts w:asciiTheme="minorBidi" w:hAnsiTheme="minorBidi" w:cstheme="minorBidi"/>
                <w:szCs w:val="21"/>
              </w:rPr>
            </w:pPr>
            <w:r w:rsidRPr="008A0028">
              <w:rPr>
                <w:rFonts w:asciiTheme="minorBidi" w:hAnsiTheme="minorBidi" w:cstheme="minorBidi"/>
                <w:szCs w:val="21"/>
                <w:lang w:val="en-CA"/>
              </w:rPr>
              <w:t xml:space="preserve">FM radio </w:t>
            </w:r>
            <w:r w:rsidR="00441AC8" w:rsidRPr="008A0028">
              <w:rPr>
                <w:rFonts w:asciiTheme="minorBidi" w:hAnsiTheme="minorBidi" w:cstheme="minorBidi"/>
                <w:szCs w:val="21"/>
                <w:lang w:val="en-CA"/>
              </w:rPr>
              <w:t xml:space="preserve">signal </w:t>
            </w:r>
            <w:r w:rsidRPr="008A0028">
              <w:rPr>
                <w:rFonts w:asciiTheme="minorBidi" w:hAnsiTheme="minorBidi" w:cstheme="minorBidi"/>
                <w:szCs w:val="21"/>
                <w:lang w:val="en-CA"/>
              </w:rPr>
              <w:t>not clear</w:t>
            </w:r>
          </w:p>
        </w:tc>
        <w:tc>
          <w:tcPr>
            <w:tcW w:w="6626" w:type="dxa"/>
          </w:tcPr>
          <w:p w14:paraId="56ADA6B4" w14:textId="4C38A61B" w:rsidR="009E1CF2" w:rsidRPr="008A0028" w:rsidRDefault="009E1CF2" w:rsidP="00785BDA">
            <w:pPr>
              <w:jc w:val="left"/>
              <w:rPr>
                <w:rFonts w:asciiTheme="minorBidi" w:hAnsiTheme="minorBidi" w:cstheme="minorBidi"/>
                <w:szCs w:val="21"/>
                <w:lang w:val="en-CA"/>
              </w:rPr>
            </w:pPr>
            <w:r w:rsidRPr="008A0028">
              <w:rPr>
                <w:rFonts w:asciiTheme="minorBidi" w:hAnsiTheme="minorBidi" w:cstheme="minorBidi"/>
                <w:szCs w:val="21"/>
                <w:lang w:val="en-CA"/>
              </w:rPr>
              <w:t xml:space="preserve">Confirm </w:t>
            </w:r>
            <w:r w:rsidR="005930DB" w:rsidRPr="008A0028">
              <w:rPr>
                <w:rFonts w:asciiTheme="minorBidi" w:hAnsiTheme="minorBidi" w:cstheme="minorBidi"/>
                <w:szCs w:val="21"/>
                <w:lang w:val="en-CA"/>
              </w:rPr>
              <w:t xml:space="preserve">whether </w:t>
            </w:r>
            <w:r w:rsidRPr="008A0028">
              <w:rPr>
                <w:rFonts w:asciiTheme="minorBidi" w:hAnsiTheme="minorBidi" w:cstheme="minorBidi"/>
                <w:szCs w:val="21"/>
                <w:lang w:val="en-CA"/>
              </w:rPr>
              <w:t>there</w:t>
            </w:r>
            <w:r w:rsidR="005930DB" w:rsidRPr="008A0028">
              <w:rPr>
                <w:rFonts w:asciiTheme="minorBidi" w:hAnsiTheme="minorBidi" w:cstheme="minorBidi"/>
                <w:szCs w:val="21"/>
                <w:lang w:val="en-CA"/>
              </w:rPr>
              <w:t xml:space="preserve"> is any</w:t>
            </w:r>
            <w:r w:rsidRPr="008A0028">
              <w:rPr>
                <w:rFonts w:asciiTheme="minorBidi" w:hAnsiTheme="minorBidi" w:cstheme="minorBidi"/>
                <w:szCs w:val="21"/>
                <w:lang w:val="en-CA"/>
              </w:rPr>
              <w:t xml:space="preserve"> electrical interference </w:t>
            </w:r>
            <w:r w:rsidR="00D62DF6" w:rsidRPr="008A0028">
              <w:rPr>
                <w:rFonts w:asciiTheme="minorBidi" w:hAnsiTheme="minorBidi" w:cstheme="minorBidi"/>
                <w:szCs w:val="21"/>
                <w:lang w:val="en-CA"/>
              </w:rPr>
              <w:t>nearby.</w:t>
            </w:r>
          </w:p>
        </w:tc>
      </w:tr>
      <w:tr w:rsidR="00B5702B" w:rsidRPr="008A0028" w14:paraId="22C453A4" w14:textId="77777777" w:rsidTr="00785BDA">
        <w:tc>
          <w:tcPr>
            <w:tcW w:w="1879" w:type="dxa"/>
            <w:vAlign w:val="center"/>
          </w:tcPr>
          <w:p w14:paraId="7DA227A7" w14:textId="77777777" w:rsidR="00D8504D" w:rsidRPr="008A0028" w:rsidRDefault="00D8504D" w:rsidP="00785BDA">
            <w:pPr>
              <w:jc w:val="left"/>
              <w:rPr>
                <w:rFonts w:asciiTheme="minorBidi" w:hAnsiTheme="minorBidi" w:cstheme="minorBidi"/>
                <w:szCs w:val="21"/>
              </w:rPr>
            </w:pPr>
            <w:r w:rsidRPr="008A0028">
              <w:rPr>
                <w:rFonts w:asciiTheme="minorBidi" w:hAnsiTheme="minorBidi" w:cstheme="minorBidi"/>
                <w:szCs w:val="21"/>
              </w:rPr>
              <w:t>Cannot download music normally</w:t>
            </w:r>
          </w:p>
        </w:tc>
        <w:tc>
          <w:tcPr>
            <w:tcW w:w="6626" w:type="dxa"/>
          </w:tcPr>
          <w:p w14:paraId="50D83C82" w14:textId="34493752" w:rsidR="00985A43" w:rsidRPr="008A0028" w:rsidRDefault="00985A43" w:rsidP="00785BDA">
            <w:pPr>
              <w:pStyle w:val="af2"/>
              <w:numPr>
                <w:ilvl w:val="0"/>
                <w:numId w:val="13"/>
              </w:numPr>
              <w:ind w:firstLineChars="0"/>
              <w:jc w:val="left"/>
              <w:rPr>
                <w:rFonts w:asciiTheme="minorBidi" w:hAnsiTheme="minorBidi" w:cstheme="minorBidi"/>
                <w:szCs w:val="21"/>
              </w:rPr>
            </w:pPr>
            <w:r w:rsidRPr="008A0028">
              <w:rPr>
                <w:rFonts w:asciiTheme="minorBidi" w:hAnsiTheme="minorBidi" w:cstheme="minorBidi"/>
                <w:szCs w:val="21"/>
              </w:rPr>
              <w:t xml:space="preserve">Confirm whether the USB cable is </w:t>
            </w:r>
            <w:r w:rsidR="00CA1761" w:rsidRPr="008A0028">
              <w:rPr>
                <w:rFonts w:asciiTheme="minorBidi" w:hAnsiTheme="minorBidi" w:cstheme="minorBidi"/>
                <w:szCs w:val="21"/>
              </w:rPr>
              <w:t>damaged,</w:t>
            </w:r>
            <w:r w:rsidRPr="008A0028">
              <w:rPr>
                <w:rFonts w:asciiTheme="minorBidi" w:hAnsiTheme="minorBidi" w:cstheme="minorBidi"/>
                <w:szCs w:val="21"/>
              </w:rPr>
              <w:t xml:space="preserve"> and the </w:t>
            </w:r>
            <w:r w:rsidR="00771EF7" w:rsidRPr="008A0028">
              <w:rPr>
                <w:rFonts w:asciiTheme="minorBidi" w:hAnsiTheme="minorBidi" w:cstheme="minorBidi"/>
                <w:szCs w:val="21"/>
              </w:rPr>
              <w:t xml:space="preserve">cable </w:t>
            </w:r>
            <w:r w:rsidRPr="008A0028">
              <w:rPr>
                <w:rFonts w:asciiTheme="minorBidi" w:hAnsiTheme="minorBidi" w:cstheme="minorBidi"/>
                <w:szCs w:val="21"/>
              </w:rPr>
              <w:t xml:space="preserve">connection is </w:t>
            </w:r>
            <w:r w:rsidR="00771EF7" w:rsidRPr="008A0028">
              <w:rPr>
                <w:rFonts w:asciiTheme="minorBidi" w:hAnsiTheme="minorBidi" w:cstheme="minorBidi"/>
                <w:szCs w:val="21"/>
              </w:rPr>
              <w:t>secure.</w:t>
            </w:r>
          </w:p>
          <w:p w14:paraId="27D7F44F" w14:textId="32E798D4" w:rsidR="00985A43" w:rsidRPr="008A0028" w:rsidRDefault="00985A43" w:rsidP="00785BDA">
            <w:pPr>
              <w:pStyle w:val="af2"/>
              <w:numPr>
                <w:ilvl w:val="0"/>
                <w:numId w:val="13"/>
              </w:numPr>
              <w:ind w:firstLineChars="0"/>
              <w:jc w:val="left"/>
              <w:rPr>
                <w:rFonts w:asciiTheme="minorBidi" w:hAnsiTheme="minorBidi" w:cstheme="minorBidi"/>
                <w:szCs w:val="21"/>
              </w:rPr>
            </w:pPr>
            <w:r w:rsidRPr="008A0028">
              <w:rPr>
                <w:rFonts w:asciiTheme="minorBidi" w:hAnsiTheme="minorBidi" w:cstheme="minorBidi"/>
                <w:szCs w:val="21"/>
              </w:rPr>
              <w:t>Confirm whether there is enough space for storage</w:t>
            </w:r>
            <w:r w:rsidR="002946E5" w:rsidRPr="008A0028">
              <w:rPr>
                <w:rFonts w:asciiTheme="minorBidi" w:hAnsiTheme="minorBidi" w:cstheme="minorBidi"/>
                <w:szCs w:val="21"/>
              </w:rPr>
              <w:t>.</w:t>
            </w:r>
          </w:p>
        </w:tc>
      </w:tr>
      <w:tr w:rsidR="00B5702B" w:rsidRPr="008A0028" w14:paraId="56346DE2" w14:textId="77777777" w:rsidTr="00785BDA">
        <w:tc>
          <w:tcPr>
            <w:tcW w:w="1879" w:type="dxa"/>
            <w:vAlign w:val="center"/>
          </w:tcPr>
          <w:p w14:paraId="60C9855B" w14:textId="77777777" w:rsidR="00B9096B" w:rsidRPr="008A0028" w:rsidRDefault="00B9096B" w:rsidP="00785BDA">
            <w:pPr>
              <w:jc w:val="left"/>
              <w:rPr>
                <w:rFonts w:asciiTheme="minorBidi" w:hAnsiTheme="minorBidi" w:cstheme="minorBidi"/>
                <w:szCs w:val="21"/>
                <w:lang w:val="en-CA"/>
              </w:rPr>
            </w:pPr>
            <w:r w:rsidRPr="008A0028">
              <w:rPr>
                <w:rFonts w:asciiTheme="minorBidi" w:hAnsiTheme="minorBidi" w:cstheme="minorBidi"/>
                <w:szCs w:val="21"/>
              </w:rPr>
              <w:t>Cannot connect to Bluetooth</w:t>
            </w:r>
          </w:p>
        </w:tc>
        <w:tc>
          <w:tcPr>
            <w:tcW w:w="6626" w:type="dxa"/>
          </w:tcPr>
          <w:p w14:paraId="2E0DD88A" w14:textId="076247C8" w:rsidR="00FA0B90" w:rsidRPr="008A0028" w:rsidRDefault="0041036C" w:rsidP="00785BDA">
            <w:pPr>
              <w:pStyle w:val="af2"/>
              <w:numPr>
                <w:ilvl w:val="0"/>
                <w:numId w:val="14"/>
              </w:numPr>
              <w:ind w:firstLineChars="0"/>
              <w:jc w:val="left"/>
              <w:rPr>
                <w:rFonts w:asciiTheme="minorBidi" w:hAnsiTheme="minorBidi" w:cstheme="minorBidi"/>
                <w:szCs w:val="21"/>
              </w:rPr>
            </w:pPr>
            <w:r w:rsidRPr="008A0028">
              <w:rPr>
                <w:rFonts w:asciiTheme="minorBidi" w:hAnsiTheme="minorBidi" w:cstheme="minorBidi"/>
                <w:szCs w:val="21"/>
              </w:rPr>
              <w:t>Check w</w:t>
            </w:r>
            <w:r w:rsidR="00FA0B90" w:rsidRPr="008A0028">
              <w:rPr>
                <w:rFonts w:asciiTheme="minorBidi" w:hAnsiTheme="minorBidi" w:cstheme="minorBidi"/>
                <w:szCs w:val="21"/>
              </w:rPr>
              <w:t xml:space="preserve">hether Bluetooth function is </w:t>
            </w:r>
            <w:r w:rsidR="00771EF7" w:rsidRPr="008A0028">
              <w:rPr>
                <w:rFonts w:asciiTheme="minorBidi" w:hAnsiTheme="minorBidi" w:cstheme="minorBidi"/>
                <w:szCs w:val="21"/>
              </w:rPr>
              <w:t>enabled. If not, enable Bluetooth function.</w:t>
            </w:r>
          </w:p>
          <w:p w14:paraId="6438EFDC" w14:textId="23757C1A" w:rsidR="00FA0B90" w:rsidRPr="008A0028" w:rsidRDefault="00771EF7" w:rsidP="00785BDA">
            <w:pPr>
              <w:pStyle w:val="af2"/>
              <w:numPr>
                <w:ilvl w:val="0"/>
                <w:numId w:val="14"/>
              </w:numPr>
              <w:ind w:firstLineChars="0"/>
              <w:jc w:val="left"/>
              <w:rPr>
                <w:rFonts w:asciiTheme="minorBidi" w:hAnsiTheme="minorBidi" w:cstheme="minorBidi"/>
                <w:szCs w:val="21"/>
              </w:rPr>
            </w:pPr>
            <w:r w:rsidRPr="008A0028">
              <w:rPr>
                <w:rFonts w:asciiTheme="minorBidi" w:hAnsiTheme="minorBidi" w:cstheme="minorBidi"/>
                <w:szCs w:val="21"/>
              </w:rPr>
              <w:t>Select the corresponding Bluetooth device for connection from the Bluetooth device list.</w:t>
            </w:r>
            <w:r w:rsidR="00FA0B90" w:rsidRPr="008A0028">
              <w:rPr>
                <w:rFonts w:asciiTheme="minorBidi" w:hAnsiTheme="minorBidi" w:cstheme="minorBidi"/>
                <w:szCs w:val="21"/>
              </w:rPr>
              <w:t xml:space="preserve"> </w:t>
            </w:r>
          </w:p>
          <w:p w14:paraId="7756C0EE" w14:textId="6D26BB06" w:rsidR="0050767D" w:rsidRPr="008A0028" w:rsidRDefault="0041036C">
            <w:pPr>
              <w:pStyle w:val="af2"/>
              <w:numPr>
                <w:ilvl w:val="0"/>
                <w:numId w:val="13"/>
              </w:numPr>
              <w:ind w:firstLineChars="0"/>
              <w:jc w:val="left"/>
              <w:rPr>
                <w:rFonts w:asciiTheme="minorBidi" w:hAnsiTheme="minorBidi" w:cstheme="minorBidi"/>
                <w:szCs w:val="21"/>
              </w:rPr>
            </w:pPr>
            <w:r w:rsidRPr="008A0028">
              <w:rPr>
                <w:rFonts w:asciiTheme="minorBidi" w:hAnsiTheme="minorBidi" w:cstheme="minorBidi"/>
                <w:szCs w:val="21"/>
              </w:rPr>
              <w:t>If the device to be connected is disabled with Bluetooth or connected to other Bluetooth device, Bluetooth connection is not possible.</w:t>
            </w:r>
          </w:p>
        </w:tc>
      </w:tr>
    </w:tbl>
    <w:p w14:paraId="27DBA976" w14:textId="77777777" w:rsidR="00CE7BD8" w:rsidRPr="008A0028" w:rsidRDefault="00CE7BD8" w:rsidP="00CE7BD8">
      <w:pPr>
        <w:rPr>
          <w:rFonts w:asciiTheme="minorBidi" w:hAnsiTheme="minorBidi" w:cstheme="minorBidi"/>
          <w:szCs w:val="21"/>
        </w:rPr>
      </w:pPr>
      <w:bookmarkStart w:id="0" w:name="_GoBack"/>
      <w:bookmarkEnd w:id="0"/>
      <w:r w:rsidRPr="008A0028">
        <w:rPr>
          <w:rFonts w:asciiTheme="minorBidi" w:hAnsiTheme="minorBidi" w:cstheme="minorBidi"/>
          <w:szCs w:val="21"/>
        </w:rPr>
        <w:lastRenderedPageBreak/>
        <w:t>Please notice - All products are subject to change without any notice. We take reservations for errors and omissions in the manual.</w:t>
      </w:r>
    </w:p>
    <w:p w14:paraId="3100DC2D" w14:textId="77777777" w:rsidR="00CE7BD8" w:rsidRPr="008A0028" w:rsidRDefault="00CE7BD8" w:rsidP="00CE7BD8">
      <w:pPr>
        <w:rPr>
          <w:rFonts w:asciiTheme="minorBidi" w:hAnsiTheme="minorBidi" w:cstheme="minorBidi"/>
          <w:szCs w:val="21"/>
        </w:rPr>
      </w:pPr>
    </w:p>
    <w:p w14:paraId="090B68B1" w14:textId="77777777" w:rsidR="00CE7BD8" w:rsidRPr="008A0028" w:rsidRDefault="00CE7BD8" w:rsidP="008A0028">
      <w:pPr>
        <w:spacing w:after="100"/>
        <w:jc w:val="center"/>
        <w:rPr>
          <w:rStyle w:val="brodtekst"/>
          <w:rFonts w:asciiTheme="minorBidi" w:hAnsiTheme="minorBidi" w:cstheme="minorBidi"/>
          <w:b/>
          <w:szCs w:val="21"/>
          <w:lang w:val="en-GB"/>
        </w:rPr>
      </w:pPr>
      <w:r w:rsidRPr="008A0028">
        <w:rPr>
          <w:rStyle w:val="brodtekst"/>
          <w:rFonts w:asciiTheme="minorBidi" w:hAnsiTheme="minorBidi" w:cstheme="minorBidi"/>
          <w:szCs w:val="21"/>
          <w:lang w:val="en-GB"/>
        </w:rPr>
        <w:t>ALL RIGHTS RESERVED, COPYRIGHT DENVER ELECTRONICS A/S</w:t>
      </w:r>
    </w:p>
    <w:p w14:paraId="15BC0693" w14:textId="77777777" w:rsidR="00CE7BD8" w:rsidRPr="008A0028" w:rsidRDefault="00CE7BD8" w:rsidP="00CE7BD8">
      <w:pPr>
        <w:spacing w:after="100"/>
        <w:jc w:val="center"/>
        <w:rPr>
          <w:rFonts w:asciiTheme="minorBidi" w:hAnsiTheme="minorBidi" w:cstheme="minorBidi"/>
          <w:szCs w:val="21"/>
        </w:rPr>
      </w:pPr>
      <w:r w:rsidRPr="008A0028">
        <w:rPr>
          <w:rFonts w:asciiTheme="minorBidi" w:hAnsiTheme="minorBidi" w:cstheme="minorBidi"/>
          <w:noProof/>
          <w:szCs w:val="21"/>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8A0028" w:rsidRDefault="00CE7BD8" w:rsidP="00CE7BD8">
      <w:pPr>
        <w:rPr>
          <w:rFonts w:asciiTheme="minorBidi" w:hAnsiTheme="minorBidi" w:cstheme="minorBidi"/>
          <w:szCs w:val="21"/>
        </w:rPr>
      </w:pPr>
      <w:r w:rsidRPr="008A0028">
        <w:rPr>
          <w:rFonts w:asciiTheme="minorBidi" w:hAnsiTheme="minorBidi" w:cstheme="minorBidi"/>
          <w:szCs w:val="21"/>
        </w:rPr>
        <w:t>Electric and electronic equipment and included batteries contains materials, components and substances that can be hazardous to your health and the environment, if the waste material (discarded electric and electronic equipment and batteries) is not handled correctly.</w:t>
      </w:r>
    </w:p>
    <w:p w14:paraId="7BD5561E" w14:textId="77777777" w:rsidR="00CE7BD8" w:rsidRPr="008A0028" w:rsidRDefault="00CE7BD8" w:rsidP="00CE7BD8">
      <w:pPr>
        <w:rPr>
          <w:rFonts w:asciiTheme="minorBidi" w:hAnsiTheme="minorBidi" w:cstheme="minorBidi"/>
          <w:szCs w:val="21"/>
        </w:rPr>
      </w:pPr>
    </w:p>
    <w:p w14:paraId="4255C977" w14:textId="77777777" w:rsidR="00CE7BD8" w:rsidRPr="008A0028" w:rsidRDefault="00CE7BD8" w:rsidP="00CE7BD8">
      <w:pPr>
        <w:rPr>
          <w:rFonts w:asciiTheme="minorBidi" w:hAnsiTheme="minorBidi" w:cstheme="minorBidi"/>
          <w:szCs w:val="21"/>
        </w:rPr>
      </w:pPr>
      <w:r w:rsidRPr="008A0028">
        <w:rPr>
          <w:rFonts w:asciiTheme="minorBidi" w:hAnsiTheme="minorBidi" w:cstheme="minorBidi"/>
          <w:szCs w:val="21"/>
        </w:rPr>
        <w:t>Electric and electronic equipment and batteries is marked with the crossed out trash can symbol, seen above. This symbol signifies that electric and electronic equipment and batteries should not be disposed of with other household waste, but should be disposed of separately.</w:t>
      </w:r>
    </w:p>
    <w:p w14:paraId="701EAAC7" w14:textId="77777777" w:rsidR="00CE7BD8" w:rsidRPr="008A0028" w:rsidRDefault="00CE7BD8" w:rsidP="00CE7BD8">
      <w:pPr>
        <w:rPr>
          <w:rFonts w:asciiTheme="minorBidi" w:hAnsiTheme="minorBidi" w:cstheme="minorBidi"/>
          <w:szCs w:val="21"/>
        </w:rPr>
      </w:pPr>
    </w:p>
    <w:p w14:paraId="638A783F" w14:textId="77777777" w:rsidR="00CE7BD8" w:rsidRPr="008A0028" w:rsidRDefault="00CE7BD8" w:rsidP="00CE7BD8">
      <w:pPr>
        <w:rPr>
          <w:rFonts w:asciiTheme="minorBidi" w:hAnsiTheme="minorBidi" w:cstheme="minorBidi"/>
          <w:szCs w:val="21"/>
        </w:rPr>
      </w:pPr>
      <w:r w:rsidRPr="008A0028">
        <w:rPr>
          <w:rFonts w:asciiTheme="minorBidi" w:hAnsiTheme="minorBidi" w:cstheme="minorBidi"/>
          <w:szCs w:val="21"/>
        </w:rPr>
        <w:t>As the end user it is important that you submit your used batteries to the appropriate and designated facility. In this manner you make sure that the batteries are recycled in accordance with legislature and will not harm the environment.</w:t>
      </w:r>
    </w:p>
    <w:p w14:paraId="5233EE90" w14:textId="77777777" w:rsidR="00CE7BD8" w:rsidRPr="008A0028" w:rsidRDefault="00CE7BD8" w:rsidP="00CE7BD8">
      <w:pPr>
        <w:rPr>
          <w:rFonts w:asciiTheme="minorBidi" w:hAnsiTheme="minorBidi" w:cstheme="minorBidi"/>
          <w:szCs w:val="21"/>
        </w:rPr>
      </w:pPr>
    </w:p>
    <w:p w14:paraId="2D53F6CF" w14:textId="77777777" w:rsidR="00CE7BD8" w:rsidRPr="008A0028" w:rsidRDefault="00CE7BD8" w:rsidP="00CE7BD8">
      <w:pPr>
        <w:rPr>
          <w:rFonts w:asciiTheme="minorBidi" w:hAnsiTheme="minorBidi" w:cstheme="minorBidi"/>
          <w:szCs w:val="21"/>
        </w:rPr>
      </w:pPr>
      <w:r w:rsidRPr="008A0028">
        <w:rPr>
          <w:rFonts w:asciiTheme="minorBidi" w:hAnsiTheme="minorBidi" w:cstheme="minorBidi"/>
          <w:szCs w:val="21"/>
        </w:rPr>
        <w:t>All cities have established collection points, where electric and electronic equipment and batteries can either be submitted free of charge at recycling stations and other collection sites, or be collected from the households. Additional information is available at the technical department of your city.</w:t>
      </w:r>
    </w:p>
    <w:p w14:paraId="09303DA4" w14:textId="77777777" w:rsidR="00CE7BD8" w:rsidRPr="008A0028" w:rsidRDefault="00CE7BD8" w:rsidP="00CE7BD8">
      <w:pPr>
        <w:rPr>
          <w:rFonts w:asciiTheme="minorBidi" w:hAnsiTheme="minorBidi" w:cstheme="minorBidi"/>
          <w:szCs w:val="21"/>
        </w:rPr>
      </w:pPr>
    </w:p>
    <w:p w14:paraId="1AB97946" w14:textId="16FD4BBD" w:rsidR="00CE7BD8" w:rsidRPr="008A0028" w:rsidRDefault="00CE7BD8" w:rsidP="00984106">
      <w:pPr>
        <w:widowControl/>
        <w:jc w:val="left"/>
        <w:rPr>
          <w:rFonts w:asciiTheme="minorBidi" w:eastAsiaTheme="minorEastAsia" w:hAnsiTheme="minorBidi" w:cstheme="minorBidi"/>
          <w:color w:val="000000"/>
          <w:kern w:val="0"/>
          <w:szCs w:val="21"/>
        </w:rPr>
      </w:pPr>
      <w:r w:rsidRPr="008A0028">
        <w:rPr>
          <w:rStyle w:val="fontstyle01"/>
          <w:rFonts w:asciiTheme="minorBidi" w:hAnsiTheme="minorBidi" w:cstheme="minorBidi"/>
          <w:sz w:val="21"/>
          <w:szCs w:val="21"/>
        </w:rPr>
        <w:t>Hereby,</w:t>
      </w:r>
      <w:r w:rsidRPr="008A0028">
        <w:rPr>
          <w:rFonts w:asciiTheme="minorBidi" w:hAnsiTheme="minorBidi" w:cstheme="minorBidi"/>
          <w:szCs w:val="21"/>
        </w:rPr>
        <w:t xml:space="preserve"> Inter Sales A/S</w:t>
      </w:r>
      <w:r w:rsidRPr="008A0028">
        <w:rPr>
          <w:rStyle w:val="fontstyle01"/>
          <w:rFonts w:asciiTheme="minorBidi" w:hAnsiTheme="minorBidi" w:cstheme="minorBidi"/>
          <w:sz w:val="21"/>
          <w:szCs w:val="21"/>
        </w:rPr>
        <w:t xml:space="preserve"> declares that the radio equipment type </w:t>
      </w:r>
      <w:r w:rsidR="00984106" w:rsidRPr="008A0028">
        <w:rPr>
          <w:rStyle w:val="fontstyle01"/>
          <w:rFonts w:asciiTheme="minorBidi" w:hAnsiTheme="minorBidi" w:cstheme="minorBidi"/>
          <w:sz w:val="21"/>
          <w:szCs w:val="21"/>
        </w:rPr>
        <w:t>TWM-850</w:t>
      </w:r>
      <w:r w:rsidRPr="008A0028">
        <w:rPr>
          <w:rStyle w:val="fontstyle01"/>
          <w:rFonts w:asciiTheme="minorBidi" w:hAnsiTheme="minorBidi" w:cstheme="minorBidi"/>
          <w:sz w:val="21"/>
          <w:szCs w:val="21"/>
        </w:rPr>
        <w:t xml:space="preserve"> is in compliance with Directive 2014/53/EU. The full text of the EU declaration of conformity is available at the following internet address:</w:t>
      </w:r>
      <w:r w:rsidRPr="008A0028">
        <w:rPr>
          <w:rFonts w:asciiTheme="minorBidi" w:hAnsiTheme="minorBidi" w:cstheme="minorBidi"/>
          <w:szCs w:val="21"/>
        </w:rPr>
        <w:t xml:space="preserve"> </w:t>
      </w:r>
      <w:r w:rsidRPr="008A0028">
        <w:rPr>
          <w:rFonts w:asciiTheme="minorBidi" w:eastAsia="Times New Roman" w:hAnsiTheme="minorBidi" w:cstheme="minorBidi"/>
          <w:color w:val="0563C1"/>
          <w:kern w:val="0"/>
          <w:szCs w:val="21"/>
          <w:u w:val="single"/>
          <w:lang w:eastAsia="da-DK"/>
        </w:rPr>
        <w:t>www.denver-electronics.com</w:t>
      </w:r>
      <w:r w:rsidRPr="008A0028">
        <w:rPr>
          <w:rFonts w:asciiTheme="minorBidi" w:eastAsia="Times New Roman" w:hAnsiTheme="minorBidi" w:cstheme="minorBidi"/>
          <w:color w:val="0563C1"/>
          <w:kern w:val="0"/>
          <w:szCs w:val="21"/>
          <w:lang w:eastAsia="da-DK"/>
        </w:rPr>
        <w:t xml:space="preserve"> </w:t>
      </w:r>
      <w:r w:rsidRPr="008A0028">
        <w:rPr>
          <w:rStyle w:val="fontstyle01"/>
          <w:rFonts w:asciiTheme="minorBidi" w:hAnsiTheme="minorBidi" w:cstheme="minorBidi"/>
          <w:sz w:val="21"/>
          <w:szCs w:val="21"/>
        </w:rPr>
        <w:t xml:space="preserve">and then click the search ICON on topline of website. Write model number: </w:t>
      </w:r>
      <w:r w:rsidR="00984106" w:rsidRPr="008A0028">
        <w:rPr>
          <w:rStyle w:val="fontstyle01"/>
          <w:rFonts w:asciiTheme="minorBidi" w:hAnsiTheme="minorBidi" w:cstheme="minorBidi"/>
          <w:sz w:val="21"/>
          <w:szCs w:val="21"/>
        </w:rPr>
        <w:t>TWM-850</w:t>
      </w:r>
      <w:r w:rsidRPr="008A0028">
        <w:rPr>
          <w:rStyle w:val="fontstyle01"/>
          <w:rFonts w:asciiTheme="minorBidi" w:hAnsiTheme="minorBidi" w:cstheme="minorBidi"/>
          <w:sz w:val="21"/>
          <w:szCs w:val="21"/>
        </w:rPr>
        <w:t>.</w:t>
      </w:r>
      <w:r w:rsidRPr="008A0028">
        <w:rPr>
          <w:rFonts w:asciiTheme="minorBidi" w:eastAsia="Times New Roman" w:hAnsiTheme="minorBidi" w:cstheme="minorBidi"/>
          <w:color w:val="0563C1"/>
          <w:kern w:val="0"/>
          <w:szCs w:val="21"/>
          <w:lang w:eastAsia="da-DK"/>
        </w:rPr>
        <w:t xml:space="preserve"> </w:t>
      </w:r>
      <w:r w:rsidRPr="008A0028">
        <w:rPr>
          <w:rStyle w:val="fontstyle01"/>
          <w:rFonts w:asciiTheme="minorBidi" w:hAnsiTheme="minorBidi" w:cstheme="minorBidi"/>
          <w:sz w:val="21"/>
          <w:szCs w:val="21"/>
        </w:rPr>
        <w:t>Now enter product page, and red directive is found under downloads/other downloads.</w:t>
      </w:r>
    </w:p>
    <w:p w14:paraId="586E2AD9" w14:textId="77777777" w:rsidR="00CE7BD8" w:rsidRPr="008A0028" w:rsidRDefault="00FD439C" w:rsidP="00CE7BD8">
      <w:pPr>
        <w:snapToGrid w:val="0"/>
        <w:spacing w:line="230" w:lineRule="exact"/>
        <w:jc w:val="left"/>
        <w:rPr>
          <w:rFonts w:asciiTheme="minorBidi" w:eastAsiaTheme="minorEastAsia" w:hAnsiTheme="minorBidi" w:cstheme="minorBidi"/>
          <w:szCs w:val="21"/>
          <w:lang w:val="hr-HR" w:eastAsia="hr-HR" w:bidi="hr-HR"/>
        </w:rPr>
      </w:pPr>
      <w:hyperlink r:id="rId25" w:history="1"/>
      <w:r w:rsidR="00CE7BD8" w:rsidRPr="008A0028">
        <w:rPr>
          <w:rFonts w:asciiTheme="minorBidi" w:hAnsiTheme="minorBidi" w:cstheme="minorBidi"/>
          <w:szCs w:val="21"/>
        </w:rPr>
        <w:t>Operating Frequency Range:</w:t>
      </w:r>
    </w:p>
    <w:p w14:paraId="156EBE6C" w14:textId="77777777" w:rsidR="00CE7BD8" w:rsidRPr="008A0028" w:rsidRDefault="00CE7BD8" w:rsidP="00CE7BD8">
      <w:pPr>
        <w:rPr>
          <w:rFonts w:asciiTheme="minorBidi" w:hAnsiTheme="minorBidi" w:cstheme="minorBidi"/>
          <w:szCs w:val="21"/>
          <w:lang w:eastAsia="da-DK"/>
        </w:rPr>
      </w:pPr>
      <w:r w:rsidRPr="008A0028">
        <w:rPr>
          <w:rFonts w:asciiTheme="minorBidi" w:hAnsiTheme="minorBidi" w:cstheme="minorBidi"/>
          <w:szCs w:val="21"/>
        </w:rPr>
        <w:t>Max Output Power:</w:t>
      </w:r>
    </w:p>
    <w:p w14:paraId="548BE4D0" w14:textId="77777777" w:rsidR="00CE7BD8" w:rsidRPr="008A0028" w:rsidRDefault="00CE7BD8" w:rsidP="00CE7BD8">
      <w:pPr>
        <w:autoSpaceDE w:val="0"/>
        <w:autoSpaceDN w:val="0"/>
        <w:adjustRightInd w:val="0"/>
        <w:spacing w:after="40"/>
        <w:jc w:val="left"/>
        <w:rPr>
          <w:rFonts w:asciiTheme="minorBidi" w:hAnsiTheme="minorBidi" w:cstheme="minorBidi"/>
          <w:szCs w:val="21"/>
        </w:rPr>
      </w:pPr>
    </w:p>
    <w:p w14:paraId="15D5E684" w14:textId="77777777" w:rsidR="00CE7BD8" w:rsidRPr="008A0028" w:rsidRDefault="00CE7BD8" w:rsidP="00CE7BD8">
      <w:pPr>
        <w:autoSpaceDE w:val="0"/>
        <w:autoSpaceDN w:val="0"/>
        <w:adjustRightInd w:val="0"/>
        <w:spacing w:after="40"/>
        <w:jc w:val="left"/>
        <w:rPr>
          <w:rFonts w:asciiTheme="minorBidi" w:hAnsiTheme="minorBidi" w:cstheme="minorBidi"/>
          <w:szCs w:val="21"/>
        </w:rPr>
      </w:pPr>
      <w:r w:rsidRPr="008A0028">
        <w:rPr>
          <w:rFonts w:asciiTheme="minorBidi" w:hAnsiTheme="minorBidi" w:cstheme="minorBidi"/>
          <w:szCs w:val="21"/>
        </w:rPr>
        <w:t>DENVER ELECTRONICS A/S</w:t>
      </w:r>
    </w:p>
    <w:p w14:paraId="49F91F75" w14:textId="77777777" w:rsidR="00CE7BD8" w:rsidRPr="008A0028" w:rsidRDefault="00CE7BD8" w:rsidP="00CE7BD8">
      <w:pPr>
        <w:widowControl/>
        <w:autoSpaceDE w:val="0"/>
        <w:autoSpaceDN w:val="0"/>
        <w:adjustRightInd w:val="0"/>
        <w:jc w:val="left"/>
        <w:rPr>
          <w:rFonts w:asciiTheme="minorBidi" w:hAnsiTheme="minorBidi" w:cstheme="minorBidi"/>
          <w:szCs w:val="21"/>
        </w:rPr>
      </w:pPr>
      <w:r w:rsidRPr="008A0028">
        <w:rPr>
          <w:rFonts w:asciiTheme="minorBidi" w:hAnsiTheme="minorBidi" w:cstheme="minorBidi"/>
          <w:szCs w:val="21"/>
        </w:rPr>
        <w:t xml:space="preserve">Omega 5A, </w:t>
      </w:r>
      <w:proofErr w:type="spellStart"/>
      <w:r w:rsidRPr="008A0028">
        <w:rPr>
          <w:rFonts w:asciiTheme="minorBidi" w:hAnsiTheme="minorBidi" w:cstheme="minorBidi"/>
          <w:szCs w:val="21"/>
        </w:rPr>
        <w:t>Soeften</w:t>
      </w:r>
      <w:proofErr w:type="spellEnd"/>
    </w:p>
    <w:p w14:paraId="7538AC9C" w14:textId="77777777" w:rsidR="00CE7BD8" w:rsidRPr="008A0028" w:rsidRDefault="00CE7BD8" w:rsidP="00CE7BD8">
      <w:pPr>
        <w:widowControl/>
        <w:autoSpaceDE w:val="0"/>
        <w:autoSpaceDN w:val="0"/>
        <w:adjustRightInd w:val="0"/>
        <w:jc w:val="left"/>
        <w:rPr>
          <w:rFonts w:asciiTheme="minorBidi" w:hAnsiTheme="minorBidi" w:cstheme="minorBidi"/>
          <w:szCs w:val="21"/>
        </w:rPr>
      </w:pPr>
      <w:r w:rsidRPr="008A0028">
        <w:rPr>
          <w:rFonts w:asciiTheme="minorBidi" w:hAnsiTheme="minorBidi" w:cstheme="minorBidi"/>
          <w:szCs w:val="21"/>
        </w:rPr>
        <w:t xml:space="preserve">DK-8382 </w:t>
      </w:r>
      <w:proofErr w:type="spellStart"/>
      <w:r w:rsidRPr="008A0028">
        <w:rPr>
          <w:rFonts w:asciiTheme="minorBidi" w:hAnsiTheme="minorBidi" w:cstheme="minorBidi"/>
          <w:szCs w:val="21"/>
        </w:rPr>
        <w:t>Hinnerup</w:t>
      </w:r>
      <w:proofErr w:type="spellEnd"/>
    </w:p>
    <w:p w14:paraId="1A42C619" w14:textId="77777777" w:rsidR="00CE7BD8" w:rsidRPr="008A0028" w:rsidRDefault="00CE7BD8" w:rsidP="00CE7BD8">
      <w:pPr>
        <w:widowControl/>
        <w:autoSpaceDE w:val="0"/>
        <w:autoSpaceDN w:val="0"/>
        <w:adjustRightInd w:val="0"/>
        <w:jc w:val="left"/>
        <w:rPr>
          <w:rFonts w:asciiTheme="minorBidi" w:hAnsiTheme="minorBidi" w:cstheme="minorBidi"/>
          <w:szCs w:val="21"/>
        </w:rPr>
      </w:pPr>
      <w:r w:rsidRPr="008A0028">
        <w:rPr>
          <w:rFonts w:asciiTheme="minorBidi" w:hAnsiTheme="minorBidi" w:cstheme="minorBidi"/>
          <w:szCs w:val="21"/>
        </w:rPr>
        <w:lastRenderedPageBreak/>
        <w:t>Denmark</w:t>
      </w:r>
    </w:p>
    <w:p w14:paraId="0EB67671" w14:textId="77777777" w:rsidR="00CE7BD8" w:rsidRPr="008A0028" w:rsidRDefault="00FD439C" w:rsidP="00CE7BD8">
      <w:pPr>
        <w:autoSpaceDE w:val="0"/>
        <w:autoSpaceDN w:val="0"/>
        <w:adjustRightInd w:val="0"/>
        <w:jc w:val="left"/>
        <w:rPr>
          <w:rFonts w:asciiTheme="minorBidi" w:hAnsiTheme="minorBidi" w:cstheme="minorBidi"/>
          <w:szCs w:val="21"/>
        </w:rPr>
      </w:pPr>
      <w:hyperlink r:id="rId26" w:history="1">
        <w:r w:rsidR="00CE7BD8" w:rsidRPr="008A0028">
          <w:rPr>
            <w:rStyle w:val="a6"/>
            <w:rFonts w:asciiTheme="minorBidi" w:hAnsiTheme="minorBidi" w:cstheme="minorBidi"/>
            <w:szCs w:val="21"/>
          </w:rPr>
          <w:t>www.facebook.com/denverelectronics</w:t>
        </w:r>
      </w:hyperlink>
    </w:p>
    <w:p w14:paraId="198F71A5" w14:textId="77777777" w:rsidR="00CE7BD8" w:rsidRPr="008A0028" w:rsidRDefault="00CE7BD8" w:rsidP="001D3686">
      <w:pPr>
        <w:spacing w:after="120"/>
        <w:jc w:val="center"/>
        <w:rPr>
          <w:rFonts w:asciiTheme="minorBidi" w:hAnsiTheme="minorBidi" w:cstheme="minorBidi"/>
          <w:szCs w:val="21"/>
        </w:rPr>
      </w:pPr>
    </w:p>
    <w:sectPr w:rsidR="00CE7BD8" w:rsidRPr="008A0028"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0AAD" w14:textId="77777777" w:rsidR="00FD439C" w:rsidRDefault="00FD439C">
      <w:r>
        <w:separator/>
      </w:r>
    </w:p>
  </w:endnote>
  <w:endnote w:type="continuationSeparator" w:id="0">
    <w:p w14:paraId="2B4E5919" w14:textId="77777777" w:rsidR="00FD439C" w:rsidRDefault="00FD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F160F8" w:rsidRPr="00F160F8">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69A6" w14:textId="77777777" w:rsidR="00FD439C" w:rsidRDefault="00FD439C">
      <w:r>
        <w:separator/>
      </w:r>
    </w:p>
  </w:footnote>
  <w:footnote w:type="continuationSeparator" w:id="0">
    <w:p w14:paraId="43DE58DF" w14:textId="77777777" w:rsidR="00FD439C" w:rsidRDefault="00FD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8641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67B46"/>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851DB"/>
    <w:rsid w:val="00894C30"/>
    <w:rsid w:val="008A0028"/>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160F8"/>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39C"/>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lang w:val="en-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en-US" w:eastAsia="zh-CN" w:bidi="ar-SA"/>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lang w:val="x-none" w:eastAsia="x-none"/>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lang w:val="en-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en-US" w:eastAsia="zh-CN" w:bidi="ar-SA"/>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lang w:val="x-none" w:eastAsia="x-none"/>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D0046-32FF-4691-B708-EAFE70C0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388</TotalTime>
  <Pages>6</Pages>
  <Words>1361</Words>
  <Characters>7761</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79</cp:revision>
  <cp:lastPrinted>2019-10-10T09:23:00Z</cp:lastPrinted>
  <dcterms:created xsi:type="dcterms:W3CDTF">2019-10-10T07:47:00Z</dcterms:created>
  <dcterms:modified xsi:type="dcterms:W3CDTF">2019-10-15T09:14:00Z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