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B5702B" w:rsidRDefault="003F4D85" w:rsidP="00C367B3">
      <w:pPr>
        <w:spacing w:after="120"/>
        <w:rPr>
          <w:rFonts w:ascii="Futura Condensed Medium" w:hAnsi="Futura Condensed Medium" w:cs="Futura Condensed Medium"/>
          <w:sz w:val="28"/>
          <w:szCs w:val="28"/>
        </w:rPr>
      </w:pPr>
      <w:r>
        <w:rPr>
          <w:rFonts w:ascii="Futura Condensed Medium" w:hAnsi="Futura Condensed Medium" w:hint="eastAsia"/>
          <w:sz w:val="28"/>
        </w:rPr>
        <w:t>Produktbeskrivelse</w:t>
      </w:r>
    </w:p>
    <w:p w14:paraId="7A945EC4" w14:textId="77777777" w:rsidR="00747792" w:rsidRPr="00B5702B" w:rsidRDefault="0014056B" w:rsidP="00C367B3">
      <w:pPr>
        <w:spacing w:after="120"/>
        <w:rPr>
          <w:rFonts w:ascii="Futura Condensed Medium" w:hAnsi="Futura Condensed Medium" w:cs="Futura Condensed Medium"/>
          <w:szCs w:val="21"/>
        </w:rPr>
      </w:pPr>
      <w:r>
        <w:rPr>
          <w:rFonts w:ascii="Futura Condensed Medium" w:hAnsi="Futura Condensed Medium" w:cs="Futura Condensed Medium" w:hint="cs"/>
          <w:noProof/>
          <w:lang w:val="en-US" w:eastAsia="zh-CN" w:bidi="ar-SA"/>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cs="Futura Condensed Medium" w:hint="cs"/>
          <w:noProof/>
          <w:lang w:val="en-US" w:eastAsia="zh-CN" w:bidi="ar-SA"/>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B5702B" w14:paraId="621DCACB" w14:textId="77777777" w:rsidTr="009D20F2">
        <w:tc>
          <w:tcPr>
            <w:tcW w:w="2093" w:type="dxa"/>
          </w:tcPr>
          <w:p w14:paraId="2904834F" w14:textId="48B17841"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1. Display </w:t>
            </w:r>
          </w:p>
          <w:p w14:paraId="2D2E3C27" w14:textId="2C2A505C"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2. </w:t>
            </w:r>
            <w:r>
              <w:rPr>
                <w:rFonts w:ascii="Futura Condensed Medium" w:hAnsi="Futura Condensed Medium" w:hint="eastAsia"/>
              </w:rPr>
              <w:t xml:space="preserve">Knappen </w:t>
            </w:r>
            <w:r>
              <w:rPr>
                <w:rFonts w:ascii="Futura Condensed Medium" w:hAnsi="Futura Condensed Medium" w:hint="cs"/>
              </w:rPr>
              <w:t xml:space="preserve">Vol + </w:t>
            </w:r>
          </w:p>
          <w:p w14:paraId="61C65E76" w14:textId="6E599B22"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3. </w:t>
            </w:r>
            <w:r>
              <w:rPr>
                <w:rFonts w:ascii="Futura Condensed Medium" w:hAnsi="Futura Condensed Medium" w:hint="eastAsia"/>
              </w:rPr>
              <w:t xml:space="preserve">Knappen </w:t>
            </w:r>
            <w:r>
              <w:rPr>
                <w:rFonts w:ascii="Futura Condensed Medium" w:hAnsi="Futura Condensed Medium" w:hint="cs"/>
              </w:rPr>
              <w:t xml:space="preserve">Vol - </w:t>
            </w:r>
          </w:p>
          <w:p w14:paraId="1222BAD9" w14:textId="7EA14CA7" w:rsidR="005A4153" w:rsidRPr="00B5702B" w:rsidRDefault="008D274D"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4. Knappen Tilbage </w:t>
            </w:r>
          </w:p>
          <w:p w14:paraId="5966D279" w14:textId="0D0692B0"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5. </w:t>
            </w:r>
            <w:r>
              <w:rPr>
                <w:rFonts w:ascii="Futura Condensed Medium" w:hAnsi="Futura Condensed Medium" w:hint="eastAsia"/>
              </w:rPr>
              <w:t xml:space="preserve">Knappen </w:t>
            </w:r>
            <w:r>
              <w:rPr>
                <w:rFonts w:ascii="Futura Condensed Medium" w:hAnsi="Futura Condensed Medium" w:hint="cs"/>
              </w:rPr>
              <w:t>Menu</w:t>
            </w:r>
          </w:p>
        </w:tc>
        <w:tc>
          <w:tcPr>
            <w:tcW w:w="6628" w:type="dxa"/>
          </w:tcPr>
          <w:p w14:paraId="58A55C46" w14:textId="51D0724E"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6. Knappen Tænd/sluk</w:t>
            </w:r>
          </w:p>
          <w:p w14:paraId="5AD1CDFB" w14:textId="6CCC3860"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7. </w:t>
            </w:r>
            <w:r>
              <w:rPr>
                <w:rFonts w:ascii="Futura Condensed Medium" w:hAnsi="Futura Condensed Medium"/>
              </w:rPr>
              <w:t>Type-C-stik til opladning/kablede hovedtelefoner/dataoverførsel</w:t>
            </w:r>
          </w:p>
          <w:p w14:paraId="3DD80D3F" w14:textId="719BB42E"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8. </w:t>
            </w:r>
            <w:r>
              <w:rPr>
                <w:rFonts w:ascii="Futura Condensed Medium" w:hAnsi="Futura Condensed Medium" w:hint="eastAsia"/>
              </w:rPr>
              <w:t>KnappenFunktion</w:t>
            </w:r>
            <w:r>
              <w:rPr>
                <w:rFonts w:ascii="Futura Condensed Medium" w:hAnsi="Futura Condensed Medium" w:hint="cs"/>
              </w:rPr>
              <w:t xml:space="preserve"> </w:t>
            </w:r>
          </w:p>
          <w:p w14:paraId="2480F56B" w14:textId="77777777"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9. Højttaler </w:t>
            </w:r>
          </w:p>
          <w:p w14:paraId="0253C0F3" w14:textId="5BC88D7B"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10. </w:t>
            </w:r>
            <w:r>
              <w:rPr>
                <w:rFonts w:ascii="Futura Condensed Medium" w:hAnsi="Futura Condensed Medium"/>
              </w:rPr>
              <w:t>Opladningstappe</w:t>
            </w:r>
          </w:p>
        </w:tc>
      </w:tr>
    </w:tbl>
    <w:p w14:paraId="2BF9C782" w14:textId="77777777" w:rsidR="005A4153" w:rsidRPr="00B5702B" w:rsidRDefault="005A4153" w:rsidP="00C367B3">
      <w:pPr>
        <w:tabs>
          <w:tab w:val="left" w:pos="780"/>
        </w:tabs>
        <w:spacing w:after="120"/>
        <w:rPr>
          <w:rFonts w:ascii="Futura Condensed Medium" w:hAnsi="Futura Condensed Medium" w:cs="Futura Condensed Medium"/>
          <w:szCs w:val="21"/>
        </w:rPr>
      </w:pPr>
    </w:p>
    <w:p w14:paraId="210B2458" w14:textId="7D5C4BE8" w:rsidR="00DE7A9B" w:rsidRPr="00B5702B" w:rsidRDefault="00DE7A9B" w:rsidP="00C367B3">
      <w:pPr>
        <w:rPr>
          <w:rFonts w:ascii="Futura Condensed Medium" w:hAnsi="Futura Condensed Medium" w:cs="Futura Condensed Medium"/>
          <w:sz w:val="28"/>
          <w:szCs w:val="28"/>
        </w:rPr>
      </w:pPr>
      <w:r>
        <w:rPr>
          <w:rFonts w:ascii="Futura Condensed Medium" w:hAnsi="Futura Condensed Medium" w:hint="cs"/>
          <w:sz w:val="28"/>
        </w:rPr>
        <w:t xml:space="preserve">Grundlæggende </w:t>
      </w:r>
      <w:r>
        <w:t xml:space="preserve"> </w:t>
      </w:r>
      <w:r>
        <w:rPr>
          <w:rFonts w:ascii="Futura Condensed Medium" w:hAnsi="Futura Condensed Medium" w:hint="cs"/>
          <w:sz w:val="28"/>
        </w:rPr>
        <w:t>betjening</w:t>
      </w:r>
    </w:p>
    <w:p w14:paraId="437E0B9A" w14:textId="58D90595" w:rsidR="00747792" w:rsidRPr="00CE7BD8" w:rsidRDefault="008851DB" w:rsidP="00C367B3">
      <w:pPr>
        <w:spacing w:after="120"/>
        <w:rPr>
          <w:rFonts w:ascii="Futura Condensed Medium" w:hAnsi="Futura Condensed Medium" w:cs="Futura Condensed Medium"/>
          <w:b/>
          <w:sz w:val="24"/>
        </w:rPr>
      </w:pPr>
      <w:r>
        <w:rPr>
          <w:rFonts w:ascii="Futura Condensed Medium" w:hAnsi="Futura Condensed Medium"/>
          <w:b/>
          <w:sz w:val="24"/>
        </w:rPr>
        <w:t>Tænd/sluk</w:t>
      </w:r>
    </w:p>
    <w:p w14:paraId="558FDF4C" w14:textId="16F65C98" w:rsidR="005A4153" w:rsidRPr="00B5702B" w:rsidRDefault="00F046D1" w:rsidP="00C367B3">
      <w:pPr>
        <w:spacing w:after="120"/>
        <w:rPr>
          <w:rFonts w:ascii="Futura Condensed Medium" w:hAnsi="Futura Condensed Medium" w:cs="Futura Condensed Medium"/>
          <w:szCs w:val="21"/>
        </w:rPr>
      </w:pPr>
      <w:r>
        <w:rPr>
          <w:rFonts w:ascii="Futura Condensed Medium" w:hAnsi="Futura Condensed Medium" w:hint="cs"/>
        </w:rPr>
        <w:t xml:space="preserve">Tryk </w:t>
      </w:r>
      <w:r>
        <w:rPr>
          <w:rFonts w:ascii="Futura Condensed Medium" w:hAnsi="Futura Condensed Medium" w:hint="eastAsia"/>
        </w:rPr>
        <w:t xml:space="preserve">og hold knappen </w:t>
      </w:r>
      <w:r>
        <w:rPr>
          <w:rFonts w:ascii="Futura Condensed Medium" w:hAnsi="Futura Condensed Medium" w:cs="Futura Condensed Medium" w:hint="cs"/>
          <w:noProof/>
          <w:lang w:val="en-US" w:eastAsia="zh-CN" w:bidi="ar-SA"/>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t xml:space="preserve"> </w:t>
      </w:r>
      <w:r>
        <w:rPr>
          <w:rFonts w:ascii="Futura Condensed Medium" w:hAnsi="Futura Condensed Medium" w:hint="cs"/>
        </w:rPr>
        <w:t xml:space="preserve">i 3 sekunder </w:t>
      </w:r>
      <w:r>
        <w:rPr>
          <w:rFonts w:ascii="Futura Condensed Medium" w:hAnsi="Futura Condensed Medium" w:hint="eastAsia"/>
        </w:rPr>
        <w:t>for at tænde eller slukke afspilleren</w:t>
      </w:r>
      <w:r>
        <w:t>.</w:t>
      </w:r>
    </w:p>
    <w:p w14:paraId="0B7643F9" w14:textId="044AE979" w:rsidR="000B0F07" w:rsidRPr="00CE7BD8" w:rsidRDefault="000B0F07" w:rsidP="00C367B3">
      <w:pPr>
        <w:spacing w:after="120"/>
        <w:rPr>
          <w:rFonts w:ascii="Futura Condensed Medium" w:hAnsi="Futura Condensed Medium" w:cs="Futura Condensed Medium"/>
          <w:b/>
          <w:sz w:val="24"/>
        </w:rPr>
      </w:pPr>
      <w:r>
        <w:rPr>
          <w:rFonts w:ascii="Futura Condensed Medium" w:hAnsi="Futura Condensed Medium"/>
          <w:b/>
          <w:sz w:val="24"/>
        </w:rPr>
        <w:t xml:space="preserve">Adgang til hovedmenuen </w:t>
      </w:r>
    </w:p>
    <w:p w14:paraId="531A675F" w14:textId="46AE2083" w:rsidR="005A4153" w:rsidRPr="00B5702B" w:rsidRDefault="00634EE3" w:rsidP="00C367B3">
      <w:pPr>
        <w:spacing w:after="120"/>
        <w:rPr>
          <w:rFonts w:ascii="Futura Condensed Medium" w:hAnsi="Futura Condensed Medium" w:cs="Futura Condensed Medium"/>
          <w:szCs w:val="21"/>
        </w:rPr>
      </w:pPr>
      <w:r>
        <w:rPr>
          <w:rFonts w:ascii="Futura Condensed Medium" w:hAnsi="Futura Condensed Medium" w:hint="cs"/>
        </w:rPr>
        <w:t xml:space="preserve">Tryk på knappen </w:t>
      </w:r>
      <w:r>
        <w:rPr>
          <w:rFonts w:ascii="Futura Condensed Medium" w:hAnsi="Futura Condensed Medium" w:cs="Futura Condensed Medium" w:hint="cs"/>
          <w:noProof/>
          <w:lang w:val="en-US" w:eastAsia="zh-CN" w:bidi="ar-SA"/>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hint="eastAsia"/>
        </w:rPr>
        <w:t xml:space="preserve">for at åbne </w:t>
      </w:r>
      <w:r>
        <w:t xml:space="preserve"> </w:t>
      </w:r>
      <w:r>
        <w:rPr>
          <w:rFonts w:ascii="Futura Condensed Medium" w:hAnsi="Futura Condensed Medium" w:hint="cs"/>
        </w:rPr>
        <w:t>hovedmenuen</w:t>
      </w:r>
      <w:r>
        <w:rPr>
          <w:rFonts w:ascii="Futura Condensed Medium" w:hAnsi="Futura Condensed Medium" w:hint="eastAsia"/>
        </w:rPr>
        <w:t xml:space="preserve">, og tryk på knappen </w:t>
      </w:r>
      <w:r>
        <w:rPr>
          <w:rFonts w:ascii="Futura Condensed Medium" w:hAnsi="Futura Condensed Medium" w:cs="Futura Condensed Medium" w:hint="cs"/>
          <w:noProof/>
          <w:szCs w:val="21"/>
          <w:lang w:val="en-US" w:eastAsia="zh-CN" w:bidi="ar-SA"/>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cs="Futura Condensed Medium" w:hint="cs"/>
          <w:noProof/>
          <w:szCs w:val="21"/>
          <w:lang w:val="en-US" w:eastAsia="zh-CN" w:bidi="ar-SA"/>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hint="eastAsia"/>
        </w:rPr>
        <w:t xml:space="preserve">på siden af afspilleren for at navigere i menuen. Tryk på knappen </w:t>
      </w:r>
      <w:r>
        <w:rPr>
          <w:rFonts w:ascii="Futura Condensed Medium" w:hAnsi="Futura Condensed Medium" w:cs="Futura Condensed Medium"/>
          <w:noProof/>
          <w:lang w:val="en-US" w:eastAsia="zh-CN" w:bidi="ar-SA"/>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Pr>
          <w:rFonts w:ascii="Futura Condensed Medium" w:hAnsi="Futura Condensed Medium" w:hint="eastAsia"/>
        </w:rPr>
        <w:t xml:space="preserve"> for at vende tilbage til foregående menu.</w:t>
      </w:r>
    </w:p>
    <w:p w14:paraId="5734BBED" w14:textId="77777777" w:rsidR="000B0F07" w:rsidRPr="00CE7BD8" w:rsidRDefault="000B0F07" w:rsidP="00C367B3">
      <w:pPr>
        <w:spacing w:after="120"/>
        <w:rPr>
          <w:rFonts w:ascii="Futura Condensed Medium" w:hAnsi="Futura Condensed Medium" w:cs="Futura Condensed Medium"/>
          <w:b/>
          <w:sz w:val="24"/>
        </w:rPr>
      </w:pPr>
      <w:r>
        <w:rPr>
          <w:rFonts w:ascii="Futura Condensed Medium" w:hAnsi="Futura Condensed Medium"/>
          <w:b/>
          <w:sz w:val="24"/>
        </w:rPr>
        <w:t>Justering af lydstyrken</w:t>
      </w:r>
    </w:p>
    <w:p w14:paraId="1D1A5C13" w14:textId="7EF10454" w:rsidR="000B0F07" w:rsidRPr="00B5702B" w:rsidRDefault="00FA5C3E" w:rsidP="00C367B3">
      <w:pPr>
        <w:spacing w:after="120"/>
        <w:rPr>
          <w:rFonts w:ascii="Futura Condensed Medium" w:hAnsi="Futura Condensed Medium" w:cs="Futura Condensed Medium"/>
          <w:szCs w:val="21"/>
        </w:rPr>
      </w:pPr>
      <w:r>
        <w:rPr>
          <w:rFonts w:ascii="Futura Condensed Medium" w:hAnsi="Futura Condensed Medium" w:hint="cs"/>
        </w:rPr>
        <w:t xml:space="preserve">Tryk på knappen </w:t>
      </w:r>
      <w:r>
        <w:rPr>
          <w:rFonts w:ascii="Futura Condensed Medium" w:hAnsi="Futura Condensed Medium" w:cs="Futura Condensed Medium" w:hint="cs"/>
          <w:noProof/>
          <w:szCs w:val="21"/>
          <w:lang w:val="en-US" w:eastAsia="zh-CN" w:bidi="ar-SA"/>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mens musikafspilning er valgt, for at skrue op for lyden, og tryk på knappen </w:t>
      </w:r>
      <w:r>
        <w:rPr>
          <w:rFonts w:ascii="Futura Condensed Medium" w:hAnsi="Futura Condensed Medium" w:cs="Futura Condensed Medium" w:hint="cs"/>
          <w:noProof/>
          <w:szCs w:val="21"/>
          <w:lang w:val="en-US" w:eastAsia="zh-CN" w:bidi="ar-SA"/>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rPr>
        <w:t>for at skrue ned for lyden.</w:t>
      </w:r>
    </w:p>
    <w:p w14:paraId="66329D68" w14:textId="58693542" w:rsidR="00B51F95" w:rsidRPr="00CE7BD8" w:rsidRDefault="00B51F95" w:rsidP="00B51F95">
      <w:pPr>
        <w:spacing w:after="120"/>
        <w:rPr>
          <w:rFonts w:ascii="Futura Condensed Medium" w:hAnsi="Futura Condensed Medium" w:cs="Futura Condensed Medium"/>
          <w:b/>
          <w:sz w:val="24"/>
        </w:rPr>
      </w:pPr>
      <w:r>
        <w:rPr>
          <w:rFonts w:ascii="Futura Condensed Medium" w:hAnsi="Futura Condensed Medium"/>
          <w:b/>
          <w:sz w:val="24"/>
        </w:rPr>
        <w:t>Afspil/pause</w:t>
      </w:r>
    </w:p>
    <w:p w14:paraId="174B0ABD" w14:textId="5D75C725" w:rsidR="005A4153" w:rsidRDefault="00FA5C3E" w:rsidP="00B51F95">
      <w:pPr>
        <w:spacing w:after="120"/>
        <w:rPr>
          <w:rFonts w:ascii="Futura Condensed Medium" w:hAnsi="Futura Condensed Medium" w:cs="Futura Condensed Medium"/>
          <w:szCs w:val="21"/>
        </w:rPr>
      </w:pPr>
      <w:r>
        <w:rPr>
          <w:rFonts w:ascii="Futura Condensed Medium" w:hAnsi="Futura Condensed Medium" w:hint="cs"/>
        </w:rPr>
        <w:t xml:space="preserve">Tryk på knappen </w:t>
      </w:r>
      <w:r>
        <w:rPr>
          <w:rFonts w:ascii="Futura Condensed Medium" w:hAnsi="Futura Condensed Medium" w:cs="Futura Condensed Medium"/>
          <w:noProof/>
          <w:lang w:val="en-US" w:eastAsia="zh-CN" w:bidi="ar-SA"/>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mens musikafspilning er valgt, for at starte eller pause afspilningen.</w:t>
      </w:r>
    </w:p>
    <w:p w14:paraId="7B3148A5" w14:textId="77777777" w:rsidR="00D53B66" w:rsidRDefault="00D53B66">
      <w:pPr>
        <w:widowControl/>
        <w:jc w:val="left"/>
        <w:rPr>
          <w:rFonts w:ascii="Futura Condensed Medium" w:hAnsi="Futura Condensed Medium" w:cs="Futura Condensed Medium"/>
          <w:sz w:val="24"/>
        </w:rPr>
      </w:pPr>
      <w:r>
        <w:br w:type="page"/>
      </w:r>
    </w:p>
    <w:p w14:paraId="7B063A4A" w14:textId="7F4014C1" w:rsidR="0087560D" w:rsidRPr="00B5702B" w:rsidRDefault="0087560D" w:rsidP="00C367B3">
      <w:pPr>
        <w:spacing w:after="120"/>
        <w:rPr>
          <w:rFonts w:ascii="Futura Condensed Medium" w:hAnsi="Futura Condensed Medium" w:cs="Futura Condensed Medium"/>
          <w:szCs w:val="21"/>
        </w:rPr>
      </w:pPr>
    </w:p>
    <w:p w14:paraId="4150DDC5" w14:textId="7DC34250" w:rsidR="00D32FBD" w:rsidRPr="00B5702B" w:rsidRDefault="00D32FBD" w:rsidP="00C367B3">
      <w:pPr>
        <w:spacing w:after="120"/>
        <w:rPr>
          <w:rFonts w:ascii="Futura Condensed Medium" w:hAnsi="Futura Condensed Medium" w:cs="Futura Condensed Medium"/>
          <w:sz w:val="28"/>
          <w:szCs w:val="28"/>
        </w:rPr>
      </w:pPr>
      <w:r>
        <w:rPr>
          <w:rFonts w:ascii="Futura Condensed Medium" w:hAnsi="Futura Condensed Medium" w:hint="cs"/>
          <w:sz w:val="28"/>
        </w:rPr>
        <w:t>Bluetooth-tilslutning</w:t>
      </w:r>
    </w:p>
    <w:p w14:paraId="565898AB" w14:textId="46D3E44F" w:rsidR="00BD0B6F" w:rsidRPr="00CE7BD8" w:rsidRDefault="00285EA7" w:rsidP="00C367B3">
      <w:pPr>
        <w:spacing w:after="120"/>
        <w:rPr>
          <w:rFonts w:ascii="Futura Condensed Medium" w:hAnsi="Futura Condensed Medium" w:cs="Futura Condensed Medium"/>
          <w:b/>
          <w:sz w:val="24"/>
        </w:rPr>
      </w:pPr>
      <w:r>
        <w:rPr>
          <w:rFonts w:ascii="Futura Condensed Medium" w:hAnsi="Futura Condensed Medium"/>
          <w:b/>
          <w:sz w:val="24"/>
        </w:rPr>
        <w:t>Automatisk parring af øretelefoner</w:t>
      </w:r>
    </w:p>
    <w:p w14:paraId="2CCC0432" w14:textId="3ACFB4A0" w:rsidR="00285EA7" w:rsidRDefault="00285EA7" w:rsidP="00C367B3">
      <w:pPr>
        <w:spacing w:after="120"/>
        <w:rPr>
          <w:rFonts w:ascii="Futura Condensed Medium" w:hAnsi="Futura Condensed Medium" w:cs="Futura Condensed Medium"/>
          <w:szCs w:val="21"/>
        </w:rPr>
      </w:pPr>
      <w:r>
        <w:rPr>
          <w:rFonts w:ascii="Futura Condensed Medium" w:hAnsi="Futura Condensed Medium" w:hint="eastAsia"/>
        </w:rPr>
        <w:t>Tag øretelefonerne ud af ladeetuiet, hvorefter øretelefonerne automatisk tænder.</w:t>
      </w:r>
    </w:p>
    <w:p w14:paraId="29C9B91F" w14:textId="6402B181" w:rsidR="00285EA7" w:rsidRDefault="00285EA7" w:rsidP="00C367B3">
      <w:pPr>
        <w:spacing w:after="120"/>
        <w:rPr>
          <w:rFonts w:ascii="Futura Condensed Medium" w:hAnsi="Futura Condensed Medium" w:cs="Futura Condensed Medium"/>
          <w:szCs w:val="21"/>
        </w:rPr>
      </w:pPr>
      <w:r>
        <w:rPr>
          <w:rFonts w:ascii="Futura Condensed Medium" w:hAnsi="Futura Condensed Medium" w:hint="eastAsia"/>
        </w:rPr>
        <w:t>Indikatorerne på begge øretelefoner blinker blåt og rødt som tegn på, at øretelefonerne opretter forbindelse til hinanden. Når parringen er færdig, blinker indikatoren på den ene øretelefon skiftevis rødt og blåt samtidig med, at du hører en stemmeprompt fortælle, at parringen er udført.</w:t>
      </w:r>
    </w:p>
    <w:p w14:paraId="417053D9" w14:textId="77777777" w:rsidR="0002459C" w:rsidRPr="00CE7BD8" w:rsidRDefault="0002459C" w:rsidP="00C367B3">
      <w:pPr>
        <w:spacing w:after="120"/>
        <w:rPr>
          <w:rFonts w:ascii="Futura Condensed Medium" w:hAnsi="Futura Condensed Medium" w:cs="Futura Condensed Medium"/>
          <w:b/>
          <w:szCs w:val="21"/>
        </w:rPr>
      </w:pPr>
      <w:r>
        <w:rPr>
          <w:rFonts w:ascii="Futura Condensed Medium" w:hAnsi="Futura Condensed Medium"/>
          <w:b/>
        </w:rPr>
        <w:t>Bemærk:</w:t>
      </w:r>
    </w:p>
    <w:p w14:paraId="3DEB9676" w14:textId="77777777" w:rsidR="0002459C" w:rsidRDefault="0002459C" w:rsidP="00C367B3">
      <w:pPr>
        <w:spacing w:after="120"/>
        <w:rPr>
          <w:rFonts w:ascii="Futura Condensed Medium" w:hAnsi="Futura Condensed Medium" w:cs="Futura Condensed Medium"/>
          <w:szCs w:val="21"/>
        </w:rPr>
      </w:pPr>
      <w:r>
        <w:rPr>
          <w:rFonts w:ascii="Futura Condensed Medium" w:hAnsi="Futura Condensed Medium" w:hint="eastAsia"/>
        </w:rPr>
        <w:t xml:space="preserve">Hvis indikatorerne på øretelefonerne ikke lyser op, når øretelefonerne tages ud af ladeetuiet, skal du trykke og holde knapperne </w:t>
      </w:r>
      <w:r>
        <w:rPr>
          <w:rFonts w:ascii="Futura Condensed Medium" w:hAnsi="Futura Condensed Medium" w:cs="Futura Condensed Medium"/>
          <w:noProof/>
          <w:szCs w:val="21"/>
          <w:lang w:val="en-US" w:eastAsia="zh-CN" w:bidi="ar-SA"/>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 xml:space="preserve"> på begge øretelefoner samtidig </w:t>
      </w:r>
      <w:r>
        <w:rPr>
          <w:rFonts w:ascii="Futura Condensed Medium" w:hAnsi="Futura Condensed Medium"/>
        </w:rPr>
        <w:t xml:space="preserve">i tre sekunder for at aktivere parringstilstand. Når parringen er færdig, blinker indikatoren på den ene øretelefon skiftevis rødt og blåt samtidig med, at du hører en stemmeprompt fortælle, at parringen er udført. </w:t>
      </w:r>
    </w:p>
    <w:p w14:paraId="7093E881" w14:textId="77777777" w:rsidR="0002459C" w:rsidRDefault="0002459C" w:rsidP="00C367B3">
      <w:pPr>
        <w:spacing w:after="120"/>
        <w:rPr>
          <w:rFonts w:ascii="Futura Condensed Medium" w:hAnsi="Futura Condensed Medium" w:cs="Futura Condensed Medium"/>
          <w:szCs w:val="21"/>
        </w:rPr>
      </w:pPr>
    </w:p>
    <w:p w14:paraId="4A62C2F0" w14:textId="627F9494" w:rsidR="0002459C" w:rsidRPr="00CE7BD8" w:rsidRDefault="0002459C" w:rsidP="00C367B3">
      <w:pPr>
        <w:spacing w:after="120"/>
        <w:rPr>
          <w:rFonts w:ascii="Futura Condensed Medium" w:hAnsi="Futura Condensed Medium" w:cs="Futura Condensed Medium"/>
          <w:b/>
          <w:sz w:val="24"/>
        </w:rPr>
      </w:pPr>
      <w:r>
        <w:rPr>
          <w:rFonts w:ascii="Futura Condensed Medium" w:hAnsi="Futura Condensed Medium"/>
          <w:b/>
          <w:sz w:val="24"/>
        </w:rPr>
        <w:t>Parring med en smartphone</w:t>
      </w:r>
    </w:p>
    <w:p w14:paraId="07FFCB18" w14:textId="7F6A4A64" w:rsidR="0002459C" w:rsidRDefault="0002459C" w:rsidP="00C367B3">
      <w:pPr>
        <w:spacing w:after="120"/>
        <w:rPr>
          <w:rFonts w:ascii="Futura Condensed Medium" w:hAnsi="Futura Condensed Medium" w:cs="Futura Condensed Medium"/>
          <w:szCs w:val="21"/>
        </w:rPr>
      </w:pPr>
      <w:r>
        <w:rPr>
          <w:rFonts w:ascii="Futura Condensed Medium" w:hAnsi="Futura Condensed Medium" w:hint="eastAsia"/>
        </w:rPr>
        <w:t xml:space="preserve">Sørg for, at øretelefonerne er tændt og parret. </w:t>
      </w:r>
    </w:p>
    <w:p w14:paraId="4C1524A7" w14:textId="23DD96D2" w:rsidR="00285EA7" w:rsidRDefault="00441468" w:rsidP="00C367B3">
      <w:pPr>
        <w:spacing w:after="120"/>
        <w:rPr>
          <w:rFonts w:ascii="Futura Condensed Medium" w:hAnsi="Futura Condensed Medium" w:cs="Futura Condensed Medium"/>
          <w:szCs w:val="21"/>
        </w:rPr>
      </w:pPr>
      <w:r>
        <w:rPr>
          <w:rFonts w:ascii="Futura Condensed Medium" w:hAnsi="Futura Condensed Medium" w:hint="eastAsia"/>
        </w:rPr>
        <w:t xml:space="preserve">Aktivér Bluetooth på din smartphone, og søg efter og vælg </w:t>
      </w:r>
      <w:r>
        <w:rPr>
          <w:rFonts w:ascii="Futura Condensed Medium" w:hAnsi="Futura Condensed Medium"/>
        </w:rPr>
        <w:t>“TWM-850” på listen over Bluetooth-enheder for at oprette forbindelse mellem øretelefonerne og din smartphone. Når parringen er gennemført, kan du lytte til musik fra din smartphone gennem øretelefonerne, ligesom du kan anvende øretelefonerne til håndfri telefoni.</w:t>
      </w:r>
    </w:p>
    <w:p w14:paraId="3028AC67" w14:textId="77777777" w:rsidR="00603F92" w:rsidRPr="00CE7BD8" w:rsidRDefault="00603F92" w:rsidP="003B0CCE">
      <w:pPr>
        <w:spacing w:after="120"/>
        <w:rPr>
          <w:rFonts w:ascii="Futura Condensed Medium" w:hAnsi="Futura Condensed Medium" w:cs="Futura Condensed Medium"/>
          <w:b/>
          <w:szCs w:val="21"/>
        </w:rPr>
      </w:pPr>
      <w:r>
        <w:rPr>
          <w:rFonts w:ascii="Futura Condensed Medium" w:hAnsi="Futura Condensed Medium"/>
          <w:b/>
        </w:rPr>
        <w:t>Bemærk:</w:t>
      </w:r>
    </w:p>
    <w:p w14:paraId="5009CF24" w14:textId="2460B86C" w:rsidR="00603F92" w:rsidRDefault="00603F92" w:rsidP="003B0CCE">
      <w:pPr>
        <w:spacing w:after="120"/>
        <w:rPr>
          <w:rFonts w:ascii="Futura Condensed Medium" w:hAnsi="Futura Condensed Medium" w:cs="Futura Condensed Medium"/>
          <w:szCs w:val="21"/>
        </w:rPr>
      </w:pPr>
      <w:r>
        <w:rPr>
          <w:rFonts w:ascii="Futura Condensed Medium" w:hAnsi="Futura Condensed Medium" w:hint="eastAsia"/>
        </w:rPr>
        <w:t xml:space="preserve">Når de først er parret, vil øretelefonerne og din </w:t>
      </w:r>
      <w:r>
        <w:rPr>
          <w:rFonts w:ascii="Futura Condensed Medium" w:hAnsi="Futura Condensed Medium"/>
        </w:rPr>
        <w:t>smartphone automatisk oprette forbindelse til hinanden hver gang, de tændes, såfremt Bluetooth er aktiveret. Hvis øretelefonerne ikke kan genoprette forbindelsen til din smartphone automatisk, skal du gå ind i Bluetooth-indstillingerne på din smartphone, og søge efter og vælge “TWM-850” for at genoprette forbindelsen.</w:t>
      </w:r>
    </w:p>
    <w:p w14:paraId="295578AB" w14:textId="77777777" w:rsidR="00923FAE" w:rsidRDefault="00923FAE" w:rsidP="00C367B3">
      <w:pPr>
        <w:spacing w:after="120"/>
        <w:rPr>
          <w:rFonts w:ascii="Futura Condensed Medium" w:hAnsi="Futura Condensed Medium" w:cs="Futura Condensed Medium"/>
          <w:szCs w:val="21"/>
        </w:rPr>
      </w:pPr>
    </w:p>
    <w:p w14:paraId="4F02F988" w14:textId="6A5F6CAA" w:rsidR="00923FAE" w:rsidRPr="00CE7BD8" w:rsidRDefault="00923FAE" w:rsidP="00C367B3">
      <w:pPr>
        <w:spacing w:after="120"/>
        <w:rPr>
          <w:rFonts w:ascii="Futura Condensed Medium" w:hAnsi="Futura Condensed Medium" w:cs="Futura Condensed Medium"/>
          <w:b/>
          <w:sz w:val="24"/>
        </w:rPr>
      </w:pPr>
      <w:r>
        <w:rPr>
          <w:rFonts w:ascii="Futura Condensed Medium" w:hAnsi="Futura Condensed Medium"/>
          <w:b/>
          <w:sz w:val="24"/>
        </w:rPr>
        <w:t>Parring med afspilleren</w:t>
      </w:r>
    </w:p>
    <w:p w14:paraId="5273AA97" w14:textId="2F9D6ED3" w:rsidR="00603C66" w:rsidRPr="001B0000" w:rsidRDefault="00B21DBA" w:rsidP="003B0CCE">
      <w:pPr>
        <w:pStyle w:val="af2"/>
        <w:numPr>
          <w:ilvl w:val="0"/>
          <w:numId w:val="16"/>
        </w:numPr>
        <w:spacing w:after="120"/>
        <w:ind w:firstLineChars="0"/>
        <w:rPr>
          <w:rFonts w:ascii="Futura Condensed Medium" w:hAnsi="Futura Condensed Medium" w:cs="Futura Condensed Medium"/>
          <w:szCs w:val="21"/>
        </w:rPr>
      </w:pPr>
      <w:r>
        <w:rPr>
          <w:rFonts w:ascii="Futura Condensed Medium" w:hAnsi="Futura Condensed Medium"/>
        </w:rPr>
        <w:t xml:space="preserve">Tryk og hold knappen </w:t>
      </w:r>
      <w:r>
        <w:rPr>
          <w:rFonts w:ascii="Futura Condensed Medium" w:hAnsi="Futura Condensed Medium" w:cs="Futura Condensed Medium"/>
          <w:noProof/>
          <w:lang w:val="en-US" w:eastAsia="zh-CN" w:bidi="ar-SA"/>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Pr>
          <w:rFonts w:ascii="Futura Condensed Medium" w:hAnsi="Futura Condensed Medium"/>
        </w:rPr>
        <w:t xml:space="preserve"> for at tænde afspilleren, og tryk på knappen </w:t>
      </w:r>
      <w:r>
        <w:rPr>
          <w:noProof/>
          <w:lang w:val="en-US" w:eastAsia="zh-CN" w:bidi="ar-SA"/>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 </w:t>
      </w:r>
      <w:r>
        <w:rPr>
          <w:noProof/>
          <w:lang w:val="en-US" w:eastAsia="zh-CN" w:bidi="ar-SA"/>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 for at vælge menuen Bluetooth.</w:t>
      </w:r>
    </w:p>
    <w:p w14:paraId="32C9C6B7" w14:textId="6973974F" w:rsidR="00603C66" w:rsidRPr="001B0000" w:rsidRDefault="00CC2E51" w:rsidP="003B0CCE">
      <w:pPr>
        <w:pStyle w:val="af2"/>
        <w:numPr>
          <w:ilvl w:val="0"/>
          <w:numId w:val="16"/>
        </w:numPr>
        <w:spacing w:after="120"/>
        <w:ind w:firstLineChars="0"/>
        <w:rPr>
          <w:rFonts w:ascii="Futura Condensed Medium" w:hAnsi="Futura Condensed Medium" w:cs="Futura Condensed Medium"/>
          <w:szCs w:val="21"/>
        </w:rPr>
      </w:pPr>
      <w:r>
        <w:rPr>
          <w:rFonts w:ascii="Futura Condensed Medium" w:hAnsi="Futura Condensed Medium"/>
        </w:rPr>
        <w:t xml:space="preserve">Tryk på knappen </w:t>
      </w:r>
      <w:r>
        <w:rPr>
          <w:rFonts w:ascii="Futura Condensed Medium" w:hAnsi="Futura Condensed Medium" w:cs="Futura Condensed Medium"/>
          <w:noProof/>
          <w:lang w:val="en-US" w:eastAsia="zh-CN" w:bidi="ar-SA"/>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rPr>
        <w:t xml:space="preserve"> for at åbne menuen Bluetooth, og tryk og hold dernæst knappen </w:t>
      </w:r>
      <w:r>
        <w:rPr>
          <w:noProof/>
          <w:lang w:val="en-US" w:eastAsia="zh-CN" w:bidi="ar-SA"/>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 for at søge efter Bluetooth-enheder i nærheden. </w:t>
      </w:r>
    </w:p>
    <w:p w14:paraId="45F067CD" w14:textId="77777777" w:rsidR="00042429" w:rsidRDefault="00603C66" w:rsidP="003B0CCE">
      <w:pPr>
        <w:pStyle w:val="af2"/>
        <w:numPr>
          <w:ilvl w:val="0"/>
          <w:numId w:val="16"/>
        </w:numPr>
        <w:spacing w:after="120"/>
        <w:ind w:firstLineChars="0"/>
        <w:rPr>
          <w:rFonts w:ascii="Futura Condensed Medium" w:hAnsi="Futura Condensed Medium" w:cs="Futura Condensed Medium"/>
          <w:szCs w:val="21"/>
        </w:rPr>
      </w:pPr>
      <w:r>
        <w:rPr>
          <w:rFonts w:ascii="Futura Condensed Medium" w:hAnsi="Futura Condensed Medium" w:hint="eastAsia"/>
        </w:rPr>
        <w:t xml:space="preserve">Tryk på knappen </w:t>
      </w:r>
      <w:r>
        <w:rPr>
          <w:noProof/>
          <w:lang w:val="en-US" w:eastAsia="zh-CN" w:bidi="ar-SA"/>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noProof/>
          <w:lang w:val="en-US" w:eastAsia="zh-CN" w:bidi="ar-SA"/>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 og vælg </w:t>
      </w:r>
      <w:r>
        <w:rPr>
          <w:rFonts w:ascii="Futura Condensed Medium" w:hAnsi="Futura Condensed Medium" w:hint="cs"/>
        </w:rPr>
        <w:t>“TWM-850”</w:t>
      </w:r>
      <w:r>
        <w:rPr>
          <w:rFonts w:ascii="Futura Condensed Medium" w:hAnsi="Futura Condensed Medium" w:hint="eastAsia"/>
        </w:rPr>
        <w:t xml:space="preserve"> på listen over Bluetooth-enheder. Tryk dernæst på knappen </w:t>
      </w:r>
      <w:r>
        <w:rPr>
          <w:rFonts w:ascii="Futura Condensed Medium" w:hAnsi="Futura Condensed Medium" w:cs="Futura Condensed Medium"/>
          <w:noProof/>
          <w:lang w:val="en-US" w:eastAsia="zh-CN" w:bidi="ar-SA"/>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bekræfte og oprette forbindelse. </w:t>
      </w:r>
    </w:p>
    <w:p w14:paraId="1E15EC1F" w14:textId="0C1C2520" w:rsidR="003E3D60" w:rsidRPr="003B0CCE" w:rsidRDefault="00042429" w:rsidP="00CE7BD8">
      <w:pPr>
        <w:pStyle w:val="af2"/>
        <w:spacing w:after="120"/>
        <w:ind w:left="360" w:firstLineChars="0" w:firstLine="0"/>
        <w:rPr>
          <w:rFonts w:ascii="Futura Condensed Medium" w:hAnsi="Futura Condensed Medium" w:cs="Futura Condensed Medium"/>
          <w:szCs w:val="21"/>
        </w:rPr>
      </w:pPr>
      <w:r>
        <w:rPr>
          <w:rFonts w:ascii="Futura Condensed Medium" w:hAnsi="Futura Condensed Medium" w:hint="eastAsia"/>
        </w:rPr>
        <w:t>Hvis du vil forbinde afspilleren til andre Bluetooth-enheder (fx en smartphone), skal du gentage ovenstående trin.</w:t>
      </w:r>
      <w:r>
        <w:rPr>
          <w:rFonts w:ascii="Futura Condensed Medium" w:hAnsi="Futura Condensed Medium" w:hint="cs"/>
        </w:rPr>
        <w:t xml:space="preserve"> </w:t>
      </w:r>
    </w:p>
    <w:p w14:paraId="681F2E57" w14:textId="6B9EFEE9" w:rsidR="004A0082" w:rsidRPr="00CE7BD8" w:rsidRDefault="00A8552C" w:rsidP="00CE7BD8">
      <w:pPr>
        <w:spacing w:after="120"/>
        <w:rPr>
          <w:rFonts w:ascii="Futura Condensed Medium" w:hAnsi="Futura Condensed Medium" w:cs="Futura Condensed Medium"/>
          <w:b/>
          <w:szCs w:val="21"/>
        </w:rPr>
      </w:pPr>
      <w:r>
        <w:rPr>
          <w:rFonts w:ascii="Futura Condensed Medium" w:hAnsi="Futura Condensed Medium"/>
          <w:b/>
        </w:rPr>
        <w:t>Manuel genetablering af Bluetooth-forbindelse</w:t>
      </w:r>
    </w:p>
    <w:p w14:paraId="4A102A9E" w14:textId="0E80FC62" w:rsidR="00A8552C" w:rsidRPr="00CE7BD8" w:rsidRDefault="004A0082" w:rsidP="00CE7BD8">
      <w:pPr>
        <w:spacing w:after="120"/>
        <w:rPr>
          <w:rFonts w:ascii="Futura Condensed Medium" w:hAnsi="Futura Condensed Medium" w:cs="Futura Condensed Medium"/>
          <w:szCs w:val="21"/>
        </w:rPr>
      </w:pPr>
      <w:r>
        <w:rPr>
          <w:rFonts w:ascii="Futura Condensed Medium" w:hAnsi="Futura Condensed Medium" w:hint="eastAsia"/>
        </w:rPr>
        <w:lastRenderedPageBreak/>
        <w:t xml:space="preserve">Tænd afspilleren, </w:t>
      </w:r>
      <w:r>
        <w:rPr>
          <w:rFonts w:ascii="Futura Condensed Medium" w:hAnsi="Futura Condensed Medium"/>
        </w:rPr>
        <w:t xml:space="preserve">og tryk og hold knappen </w:t>
      </w:r>
      <w:r>
        <w:rPr>
          <w:rFonts w:hint="cs"/>
          <w:noProof/>
          <w:lang w:val="en-US" w:eastAsia="zh-CN" w:bidi="ar-SA"/>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 for at åbne listen med tilsluttede enheder. Tryk dernæst på knappen </w:t>
      </w:r>
      <w:r>
        <w:rPr>
          <w:rFonts w:hint="cs"/>
          <w:noProof/>
          <w:lang w:val="en-US" w:eastAsia="zh-CN" w:bidi="ar-SA"/>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 </w:t>
      </w:r>
      <w:r>
        <w:rPr>
          <w:rFonts w:hint="cs"/>
          <w:noProof/>
          <w:lang w:val="en-US" w:eastAsia="zh-CN" w:bidi="ar-SA"/>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 for at vælge den enhed, du vil genoprette forbindelsen til, og tryk på knappen </w:t>
      </w:r>
      <w:r>
        <w:rPr>
          <w:rFonts w:ascii="Futura Condensed Medium" w:hAnsi="Futura Condensed Medium" w:cs="Futura Condensed Medium"/>
          <w:noProof/>
          <w:lang w:val="en-US" w:eastAsia="zh-CN" w:bidi="ar-SA"/>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rPr>
        <w:t xml:space="preserve"> for at bekræfte og oprette forbindelse.</w:t>
      </w:r>
    </w:p>
    <w:p w14:paraId="4012F8D3" w14:textId="77777777" w:rsidR="009611EF" w:rsidRPr="00CE7BD8" w:rsidRDefault="00537ACA" w:rsidP="00C367B3">
      <w:pPr>
        <w:spacing w:after="120"/>
        <w:rPr>
          <w:rFonts w:ascii="Futura Condensed Medium" w:hAnsi="Futura Condensed Medium" w:cs="Futura Condensed Medium"/>
          <w:b/>
          <w:szCs w:val="21"/>
        </w:rPr>
      </w:pPr>
      <w:r>
        <w:rPr>
          <w:rFonts w:ascii="Futura Condensed Medium" w:hAnsi="Futura Condensed Medium"/>
          <w:b/>
        </w:rPr>
        <w:t xml:space="preserve">Bemærk: </w:t>
      </w:r>
    </w:p>
    <w:p w14:paraId="693FC291" w14:textId="496932E9" w:rsidR="00845515" w:rsidRPr="00B5702B" w:rsidRDefault="009611EF" w:rsidP="00C367B3">
      <w:pPr>
        <w:spacing w:after="120"/>
        <w:rPr>
          <w:rFonts w:ascii="Futura Condensed Medium" w:hAnsi="Futura Condensed Medium" w:cs="Futura Condensed Medium"/>
          <w:szCs w:val="21"/>
        </w:rPr>
      </w:pPr>
      <w:r>
        <w:rPr>
          <w:rFonts w:ascii="Futura Condensed Medium" w:hAnsi="Futura Condensed Medium" w:hint="eastAsia"/>
        </w:rPr>
        <w:t xml:space="preserve">Hvis Bluetooth er deaktiveret (fx hvis du har slukket øretelefonerne ved at holde knappen </w:t>
      </w:r>
      <w:r>
        <w:rPr>
          <w:rFonts w:ascii="Futura Condensed Medium" w:hAnsi="Futura Condensed Medium" w:cs="Futura Condensed Medium"/>
          <w:noProof/>
          <w:szCs w:val="21"/>
          <w:lang w:val="en-US" w:eastAsia="zh-CN" w:bidi="ar-SA"/>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 xml:space="preserve"> inde på øretelefonerne), skal du tænde øretelefonerne og dernæst gå ind i Bluetooth-indstillingerne på afspilleren for at genoprette forbindelsen til afspilleren. </w:t>
      </w:r>
    </w:p>
    <w:p w14:paraId="24A26629" w14:textId="77777777" w:rsidR="00841B44" w:rsidRDefault="00841B44" w:rsidP="00FC6E01">
      <w:pPr>
        <w:rPr>
          <w:rFonts w:ascii="Futura Condensed Medium" w:hAnsi="Futura Condensed Medium" w:cs="Futura Condensed Medium"/>
          <w:sz w:val="28"/>
          <w:szCs w:val="28"/>
        </w:rPr>
      </w:pPr>
    </w:p>
    <w:p w14:paraId="22B4B94D" w14:textId="77777777" w:rsidR="00333890" w:rsidRPr="00B5702B" w:rsidRDefault="00333890" w:rsidP="00FC6E01">
      <w:pPr>
        <w:rPr>
          <w:rFonts w:ascii="Futura Condensed Medium" w:hAnsi="Futura Condensed Medium" w:cs="Futura Condensed Medium"/>
          <w:sz w:val="28"/>
          <w:szCs w:val="28"/>
        </w:rPr>
      </w:pPr>
      <w:r>
        <w:rPr>
          <w:rFonts w:ascii="Futura Condensed Medium" w:hAnsi="Futura Condensed Medium" w:hint="cs"/>
          <w:sz w:val="28"/>
        </w:rPr>
        <w:t>Funktioner</w:t>
      </w:r>
    </w:p>
    <w:p w14:paraId="22BB9BBA" w14:textId="77777777" w:rsidR="00827C98" w:rsidRPr="00CE7BD8" w:rsidRDefault="00827C98" w:rsidP="00C367B3">
      <w:pPr>
        <w:spacing w:after="120"/>
        <w:rPr>
          <w:rFonts w:ascii="Futura Condensed Medium" w:hAnsi="Futura Condensed Medium" w:cs="Futura Condensed Medium"/>
          <w:b/>
          <w:sz w:val="24"/>
        </w:rPr>
      </w:pPr>
      <w:r>
        <w:rPr>
          <w:rFonts w:ascii="Futura Condensed Medium" w:hAnsi="Futura Condensed Medium"/>
          <w:b/>
          <w:sz w:val="24"/>
        </w:rPr>
        <w:t>Musik</w:t>
      </w:r>
    </w:p>
    <w:p w14:paraId="65311F00" w14:textId="46D72DF9" w:rsidR="00FA5C3E" w:rsidRDefault="00FA5C3E" w:rsidP="00C367B3">
      <w:pPr>
        <w:spacing w:after="120"/>
        <w:rPr>
          <w:rFonts w:ascii="Futura Condensed Medium" w:hAnsi="Futura Condensed Medium" w:cs="Futura Condensed Medium"/>
          <w:szCs w:val="21"/>
        </w:rPr>
      </w:pPr>
      <w:r>
        <w:rPr>
          <w:rFonts w:ascii="Futura Condensed Medium" w:hAnsi="Futura Condensed Medium" w:hint="eastAsia"/>
        </w:rPr>
        <w:t xml:space="preserve">Vælg funktionen musik i hovedmenuen. Tryk på knappen </w:t>
      </w:r>
      <w:r>
        <w:rPr>
          <w:rFonts w:ascii="Futura Condensed Medium" w:hAnsi="Futura Condensed Medium" w:cs="Futura Condensed Medium"/>
          <w:noProof/>
          <w:lang w:val="en-US" w:eastAsia="zh-CN" w:bidi="ar-SA"/>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Pr>
          <w:rFonts w:ascii="Futura Condensed Medium" w:hAnsi="Futura Condensed Medium" w:hint="eastAsia"/>
        </w:rPr>
        <w:t xml:space="preserve"> for at vise listen med musikfiler, og vælg den musikfil, du vil afspille.</w:t>
      </w:r>
      <w:r>
        <w:rPr>
          <w:rFonts w:ascii="Futura Condensed Medium" w:hAnsi="Futura Condensed Medium"/>
        </w:rPr>
        <w:t xml:space="preserve"> Tryk på knappen </w:t>
      </w:r>
      <w:r>
        <w:rPr>
          <w:rFonts w:ascii="Futura Condensed Medium" w:hAnsi="Futura Condensed Medium" w:cs="Futura Condensed Medium"/>
          <w:noProof/>
          <w:lang w:val="en-US" w:eastAsia="zh-CN" w:bidi="ar-SA"/>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Pr>
          <w:rFonts w:ascii="Futura Condensed Medium" w:hAnsi="Futura Condensed Medium"/>
        </w:rPr>
        <w:t xml:space="preserve"> for at afspille eller pause, når Bluetooth-forbindelsen er oprettet.</w:t>
      </w:r>
    </w:p>
    <w:p w14:paraId="38F54665" w14:textId="0D3FCB6D" w:rsidR="00FA5C3E" w:rsidRDefault="00FA5C3E"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Tryk på knappen </w:t>
      </w:r>
      <w:r>
        <w:rPr>
          <w:rFonts w:ascii="Futura Condensed Medium" w:hAnsi="Futura Condensed Medium" w:cs="Futura Condensed Medium"/>
          <w:noProof/>
          <w:szCs w:val="21"/>
          <w:lang w:val="en-US" w:eastAsia="zh-CN" w:bidi="ar-SA"/>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 xml:space="preserve"> på øretelefonerne for at starte eller pause afspilningen. Tryk to gange på knappen </w:t>
      </w:r>
      <w:r>
        <w:rPr>
          <w:rFonts w:ascii="Futura Condensed Medium" w:hAnsi="Futura Condensed Medium" w:cs="Futura Condensed Medium"/>
          <w:noProof/>
          <w:szCs w:val="21"/>
          <w:lang w:val="en-US" w:eastAsia="zh-CN" w:bidi="ar-SA"/>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 xml:space="preserve"> for at springe til næste musikfil.</w:t>
      </w:r>
    </w:p>
    <w:p w14:paraId="23E1B100" w14:textId="61848382" w:rsidR="00BF62EC" w:rsidRPr="00B5702B" w:rsidRDefault="00350BAC" w:rsidP="0064307E">
      <w:pPr>
        <w:spacing w:after="120"/>
        <w:rPr>
          <w:rFonts w:ascii="Futura Condensed Medium" w:hAnsi="Futura Condensed Medium" w:cs="Futura Condensed Medium"/>
          <w:szCs w:val="21"/>
        </w:rPr>
      </w:pPr>
      <w:r>
        <w:rPr>
          <w:rFonts w:ascii="Futura Condensed Medium" w:hAnsi="Futura Condensed Medium" w:hint="eastAsia"/>
        </w:rPr>
        <w:t xml:space="preserve">Tryk og hold knappen </w:t>
      </w:r>
      <w:r>
        <w:rPr>
          <w:rFonts w:ascii="Futura Condensed Medium" w:hAnsi="Futura Condensed Medium" w:cs="Futura Condensed Medium"/>
          <w:noProof/>
          <w:lang w:val="en-US" w:eastAsia="zh-CN" w:bidi="ar-SA"/>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åbne undermenuen med følgende punkter: </w:t>
      </w:r>
      <w:r>
        <w:rPr>
          <w:rFonts w:ascii="Futura Condensed Medium" w:hAnsi="Futura Condensed Medium"/>
        </w:rPr>
        <w:t xml:space="preserve">Filoversigt, Indstillinger for gentagelse, Indstillinger for afspilning, Equalizer-indstillinger, Brugerdefineret equalizer, </w:t>
      </w:r>
      <w:r>
        <w:rPr>
          <w:rFonts w:ascii="Futura Condensed Medium" w:hAnsi="Futura Condensed Medium"/>
          <w:color w:val="FF0000"/>
        </w:rPr>
        <w:t>Gentag A-B</w:t>
      </w:r>
      <w:r w:rsidR="0064307E" w:rsidRPr="0064307E">
        <w:rPr>
          <w:rFonts w:ascii="Futura Condensed Medium" w:hAnsi="Futura Condensed Medium" w:hint="eastAsia"/>
          <w:color w:val="000000" w:themeColor="text1"/>
          <w:lang w:eastAsia="zh-CN"/>
        </w:rPr>
        <w:t>.</w:t>
      </w:r>
      <w:r>
        <w:rPr>
          <w:rFonts w:ascii="Futura Condensed Medium" w:hAnsi="Futura Condensed Medium"/>
        </w:rPr>
        <w:t xml:space="preserve"> Vælg et punkt, og tryk på knappen </w:t>
      </w:r>
      <w:r>
        <w:rPr>
          <w:rFonts w:ascii="Futura Condensed Medium" w:hAnsi="Futura Condensed Medium" w:cs="Futura Condensed Medium"/>
          <w:noProof/>
          <w:lang w:val="en-US" w:eastAsia="zh-CN" w:bidi="ar-SA"/>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rPr>
        <w:t xml:space="preserve"> for at bekræfte.</w:t>
      </w:r>
    </w:p>
    <w:p w14:paraId="2F70B47D" w14:textId="77777777" w:rsidR="00CF30E4" w:rsidRPr="00CE7BD8" w:rsidRDefault="00CF30E4" w:rsidP="00C367B3">
      <w:pPr>
        <w:spacing w:after="120"/>
        <w:rPr>
          <w:rFonts w:ascii="Futura Condensed Medium" w:hAnsi="Futura Condensed Medium" w:cs="Futura Condensed Medium"/>
          <w:b/>
          <w:sz w:val="24"/>
        </w:rPr>
      </w:pPr>
      <w:r>
        <w:rPr>
          <w:rFonts w:ascii="Futura Condensed Medium" w:hAnsi="Futura Condensed Medium"/>
          <w:b/>
          <w:sz w:val="24"/>
        </w:rPr>
        <w:t>Browser</w:t>
      </w:r>
    </w:p>
    <w:p w14:paraId="11C8F2F5" w14:textId="4A678467" w:rsidR="00E941E0" w:rsidRPr="00B5702B" w:rsidRDefault="00E941E0" w:rsidP="00691AD0">
      <w:pPr>
        <w:spacing w:after="120"/>
        <w:rPr>
          <w:rFonts w:ascii="Futura Condensed Medium" w:hAnsi="Futura Condensed Medium" w:cs="Futura Condensed Medium"/>
          <w:szCs w:val="21"/>
        </w:rPr>
      </w:pPr>
      <w:r>
        <w:rPr>
          <w:rFonts w:ascii="Futura Condensed Medium" w:hAnsi="Futura Condensed Medium" w:hint="cs"/>
        </w:rPr>
        <w:t>Åbn browserfunktionen for at få vist en liste over indholdet, der er gemt i afspilleren</w:t>
      </w:r>
      <w:r>
        <w:t>.</w:t>
      </w:r>
      <w:r>
        <w:rPr>
          <w:rFonts w:ascii="Futura Condensed Medium" w:hAnsi="Futura Condensed Medium" w:hint="eastAsia"/>
        </w:rPr>
        <w:t xml:space="preserve"> Vælg en fil, og tryk på knappen </w:t>
      </w:r>
      <w:r>
        <w:rPr>
          <w:rFonts w:ascii="Futura Condensed Medium" w:hAnsi="Futura Condensed Medium" w:cs="Futura Condensed Medium"/>
          <w:noProof/>
          <w:lang w:val="en-US" w:eastAsia="zh-CN" w:bidi="ar-SA"/>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bekræfte. Tryk og hold knappen </w:t>
      </w:r>
      <w:r>
        <w:rPr>
          <w:rFonts w:ascii="Futura Condensed Medium" w:hAnsi="Futura Condensed Medium" w:cs="Futura Condensed Medium"/>
          <w:noProof/>
          <w:lang w:val="en-US" w:eastAsia="zh-CN" w:bidi="ar-SA"/>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vise underpunkterne Filsletning og Filhåndtering</w:t>
      </w:r>
      <w:r>
        <w:t>.</w:t>
      </w:r>
    </w:p>
    <w:p w14:paraId="651D68C9" w14:textId="36867EF4" w:rsidR="007A2D85" w:rsidRPr="00CE7BD8" w:rsidRDefault="007A2D85" w:rsidP="00C367B3">
      <w:pPr>
        <w:spacing w:after="120"/>
        <w:rPr>
          <w:rFonts w:ascii="Futura Condensed Medium" w:hAnsi="Futura Condensed Medium" w:cs="Futura Condensed Medium"/>
          <w:b/>
          <w:sz w:val="24"/>
        </w:rPr>
      </w:pPr>
      <w:r>
        <w:rPr>
          <w:rFonts w:ascii="Futura Condensed Medium" w:hAnsi="Futura Condensed Medium"/>
          <w:b/>
          <w:sz w:val="24"/>
        </w:rPr>
        <w:t>Optagelse</w:t>
      </w:r>
    </w:p>
    <w:p w14:paraId="3449C14F" w14:textId="2C96237F" w:rsidR="00C1282B" w:rsidRPr="00B5702B" w:rsidRDefault="00C1282B" w:rsidP="00C367B3">
      <w:pPr>
        <w:spacing w:after="120"/>
        <w:rPr>
          <w:rFonts w:ascii="Futura Condensed Medium" w:hAnsi="Futura Condensed Medium" w:cs="Futura Condensed Medium"/>
          <w:szCs w:val="21"/>
        </w:rPr>
      </w:pPr>
      <w:r>
        <w:rPr>
          <w:rFonts w:ascii="Futura Condensed Medium" w:hAnsi="Futura Condensed Medium" w:hint="cs"/>
        </w:rPr>
        <w:t xml:space="preserve">Tryk på knappen </w:t>
      </w:r>
      <w:r>
        <w:rPr>
          <w:rFonts w:ascii="Futura Condensed Medium" w:hAnsi="Futura Condensed Medium" w:cs="Futura Condensed Medium"/>
          <w:noProof/>
          <w:lang w:val="en-US" w:eastAsia="zh-CN" w:bidi="ar-SA"/>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åbne menuen</w:t>
      </w:r>
      <w:r>
        <w:rPr>
          <w:rFonts w:ascii="Futura Condensed Medium" w:hAnsi="Futura Condensed Medium" w:hint="cs"/>
        </w:rPr>
        <w:t xml:space="preserve"> Optagelse</w:t>
      </w:r>
      <w:r>
        <w:t>.</w:t>
      </w:r>
      <w:r>
        <w:rPr>
          <w:rFonts w:ascii="Futura Condensed Medium" w:hAnsi="Futura Condensed Medium" w:hint="eastAsia"/>
        </w:rPr>
        <w:t xml:space="preserve"> Ikonet </w:t>
      </w:r>
      <w:r>
        <w:rPr>
          <w:rFonts w:ascii="Futura Condensed Medium" w:hAnsi="Futura Condensed Medium" w:cs="Futura Condensed Medium" w:hint="cs"/>
          <w:noProof/>
          <w:szCs w:val="21"/>
          <w:lang w:val="en-US" w:eastAsia="zh-CN" w:bidi="ar-SA"/>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Pr>
          <w:rFonts w:ascii="Futura Condensed Medium" w:hAnsi="Futura Condensed Medium" w:hint="cs"/>
        </w:rPr>
        <w:t>viser, at afspilleren er klar til optagelse</w:t>
      </w:r>
      <w:r>
        <w:t>.</w:t>
      </w:r>
      <w:r>
        <w:rPr>
          <w:rFonts w:ascii="Futura Condensed Medium" w:hAnsi="Futura Condensed Medium" w:hint="eastAsia"/>
        </w:rPr>
        <w:t xml:space="preserve"> Ikonet</w:t>
      </w:r>
      <w:r>
        <w:rPr>
          <w:rFonts w:ascii="Futura Condensed Medium" w:hAnsi="Futura Condensed Medium" w:hint="cs"/>
        </w:rPr>
        <w:t xml:space="preserve"> </w:t>
      </w:r>
      <w:r>
        <w:rPr>
          <w:rFonts w:ascii="Futura Condensed Medium" w:hAnsi="Futura Condensed Medium" w:cs="Futura Condensed Medium" w:hint="cs"/>
          <w:noProof/>
          <w:szCs w:val="21"/>
          <w:lang w:val="en-US" w:eastAsia="zh-CN" w:bidi="ar-SA"/>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rFonts w:ascii="Futura Condensed Medium" w:hAnsi="Futura Condensed Medium" w:hint="eastAsia"/>
        </w:rPr>
        <w:t xml:space="preserve"> viser, at afspilleren optager</w:t>
      </w:r>
      <w:r>
        <w:t>.</w:t>
      </w:r>
      <w:r>
        <w:rPr>
          <w:rFonts w:ascii="Futura Condensed Medium" w:hAnsi="Futura Condensed Medium" w:hint="cs"/>
        </w:rPr>
        <w:t xml:space="preserve"> </w:t>
      </w:r>
      <w:r>
        <w:rPr>
          <w:rFonts w:ascii="Futura Condensed Medium" w:hAnsi="Futura Condensed Medium" w:hint="eastAsia"/>
        </w:rPr>
        <w:t xml:space="preserve">Tryk på knappen </w:t>
      </w:r>
      <w:r>
        <w:rPr>
          <w:rFonts w:ascii="Futura Condensed Medium" w:hAnsi="Futura Condensed Medium" w:cs="Futura Condensed Medium"/>
          <w:noProof/>
          <w:lang w:val="en-US" w:eastAsia="zh-CN" w:bidi="ar-SA"/>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starte eller pause optagelsen. Tryk på knappen </w:t>
      </w:r>
      <w:r>
        <w:rPr>
          <w:rFonts w:ascii="Futura Condensed Medium" w:hAnsi="Futura Condensed Medium" w:cs="Futura Condensed Medium"/>
          <w:noProof/>
          <w:color w:val="FF0000"/>
          <w:lang w:val="en-US" w:eastAsia="zh-CN" w:bidi="ar-SA"/>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Pr>
          <w:rFonts w:ascii="Futura Condensed Medium" w:hAnsi="Futura Condensed Medium" w:hint="eastAsia"/>
        </w:rPr>
        <w:t xml:space="preserve"> for at gemme optagelsen og vende tilbage til hovedmenuen</w:t>
      </w:r>
      <w:r>
        <w:t>.</w:t>
      </w:r>
    </w:p>
    <w:p w14:paraId="0C89C8D2" w14:textId="229F07C3" w:rsidR="007A2D85" w:rsidRPr="00B5702B" w:rsidRDefault="00482504"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Tryk og hold knappen </w:t>
      </w:r>
      <w:r>
        <w:rPr>
          <w:rFonts w:ascii="Futura Condensed Medium" w:hAnsi="Futura Condensed Medium" w:cs="Futura Condensed Medium"/>
          <w:noProof/>
          <w:lang w:val="en-US" w:eastAsia="zh-CN" w:bidi="ar-SA"/>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åbne underpunktet Valg af filkvalitet til optagelsen.</w:t>
      </w:r>
    </w:p>
    <w:p w14:paraId="1CE9E0F4" w14:textId="77777777" w:rsidR="00A53CD1" w:rsidRPr="00CE7BD8" w:rsidRDefault="005304AB" w:rsidP="00C367B3">
      <w:pPr>
        <w:spacing w:after="120"/>
        <w:rPr>
          <w:rFonts w:ascii="Futura Condensed Medium" w:hAnsi="Futura Condensed Medium" w:cs="Futura Condensed Medium"/>
          <w:b/>
          <w:sz w:val="24"/>
        </w:rPr>
      </w:pPr>
      <w:r>
        <w:rPr>
          <w:rFonts w:ascii="Futura Condensed Medium" w:hAnsi="Futura Condensed Medium"/>
          <w:b/>
          <w:sz w:val="24"/>
        </w:rPr>
        <w:t>FM-radio</w:t>
      </w:r>
    </w:p>
    <w:p w14:paraId="5367C11D" w14:textId="0F7C70B6" w:rsidR="00A53CD1" w:rsidRPr="00B5702B" w:rsidRDefault="00A53CD1" w:rsidP="00C367B3">
      <w:pPr>
        <w:spacing w:after="120"/>
        <w:rPr>
          <w:rFonts w:ascii="Futura Condensed Medium" w:hAnsi="Futura Condensed Medium" w:cs="Futura Condensed Medium"/>
          <w:szCs w:val="21"/>
        </w:rPr>
      </w:pPr>
      <w:r>
        <w:rPr>
          <w:rFonts w:ascii="Futura Condensed Medium" w:hAnsi="Futura Condensed Medium" w:hint="cs"/>
        </w:rPr>
        <w:t>Gå ind i menuen radio. Tryk kort på knappen</w:t>
      </w:r>
      <w:r>
        <w:rPr>
          <w:rFonts w:ascii="Futura Condensed Medium" w:hAnsi="Futura Condensed Medium" w:hint="eastAsia"/>
        </w:rPr>
        <w:t xml:space="preserve">, eller hold knappen </w:t>
      </w:r>
      <w:r>
        <w:t xml:space="preserve"> </w:t>
      </w:r>
      <w:r>
        <w:rPr>
          <w:rFonts w:ascii="Futura Condensed Medium" w:hAnsi="Futura Condensed Medium" w:hint="eastAsia"/>
        </w:rPr>
        <w:t xml:space="preserve">inde </w:t>
      </w:r>
      <w:r>
        <w:rPr>
          <w:rFonts w:ascii="Futura Condensed Medium" w:hAnsi="Futura Condensed Medium" w:cs="Futura Condensed Medium" w:hint="cs"/>
          <w:noProof/>
          <w:szCs w:val="21"/>
          <w:lang w:val="en-US" w:eastAsia="zh-CN" w:bidi="ar-SA"/>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t xml:space="preserve"> </w:t>
      </w:r>
      <w:r>
        <w:rPr>
          <w:rFonts w:ascii="Futura Condensed Medium" w:hAnsi="Futura Condensed Medium" w:cs="Futura Condensed Medium" w:hint="cs"/>
          <w:noProof/>
          <w:szCs w:val="21"/>
          <w:lang w:val="en-US" w:eastAsia="zh-CN" w:bidi="ar-SA"/>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 for </w:t>
      </w:r>
      <w:r>
        <w:rPr>
          <w:rFonts w:ascii="Futura Condensed Medium" w:hAnsi="Futura Condensed Medium" w:hint="cs"/>
        </w:rPr>
        <w:t xml:space="preserve">manuelt at indstille </w:t>
      </w:r>
      <w:r>
        <w:rPr>
          <w:rFonts w:ascii="Futura Condensed Medium" w:hAnsi="Futura Condensed Medium" w:hint="eastAsia"/>
        </w:rPr>
        <w:t>radiofrekvensen</w:t>
      </w:r>
      <w:r>
        <w:t>.</w:t>
      </w:r>
      <w:r>
        <w:rPr>
          <w:rFonts w:ascii="Futura Condensed Medium" w:hAnsi="Futura Condensed Medium" w:hint="cs"/>
        </w:rPr>
        <w:t xml:space="preserve"> </w:t>
      </w:r>
      <w:r>
        <w:rPr>
          <w:rFonts w:ascii="Futura Condensed Medium" w:hAnsi="Futura Condensed Medium" w:hint="eastAsia"/>
        </w:rPr>
        <w:t xml:space="preserve">Tryk og hold knappen </w:t>
      </w:r>
      <w:r>
        <w:rPr>
          <w:rFonts w:ascii="Futura Condensed Medium" w:hAnsi="Futura Condensed Medium" w:cs="Futura Condensed Medium"/>
          <w:noProof/>
          <w:lang w:val="en-US" w:eastAsia="zh-CN" w:bidi="ar-SA"/>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åbne følgende underpunkter</w:t>
      </w:r>
      <w:r>
        <w:rPr>
          <w:rFonts w:ascii="Futura Condensed Medium" w:hAnsi="Futura Condensed Medium" w:hint="cs"/>
        </w:rPr>
        <w:t xml:space="preserve">: </w:t>
      </w:r>
      <w:r>
        <w:rPr>
          <w:rFonts w:ascii="Futura Condensed Medium" w:hAnsi="Futura Condensed Medium"/>
          <w:color w:val="000000" w:themeColor="text1"/>
        </w:rPr>
        <w:t xml:space="preserve">FM-område </w:t>
      </w:r>
      <w:r>
        <w:rPr>
          <w:rFonts w:ascii="Futura Condensed Medium" w:hAnsi="Futura Condensed Medium" w:hint="cs"/>
        </w:rPr>
        <w:t>, Manuel, Indstilling af faste stationer</w:t>
      </w:r>
      <w:r>
        <w:rPr>
          <w:rFonts w:ascii="Futura Condensed Medium" w:hAnsi="Futura Condensed Medium"/>
        </w:rPr>
        <w:t>, Hukommelse, Sletning og Auto.</w:t>
      </w:r>
    </w:p>
    <w:p w14:paraId="18821EA9" w14:textId="77777777" w:rsidR="006C2957" w:rsidRPr="00CE7BD8" w:rsidRDefault="009A340D" w:rsidP="00C367B3">
      <w:pPr>
        <w:spacing w:after="120"/>
        <w:rPr>
          <w:rFonts w:ascii="Futura Condensed Medium" w:hAnsi="Futura Condensed Medium" w:cs="Futura Condensed Medium"/>
          <w:b/>
          <w:sz w:val="24"/>
        </w:rPr>
      </w:pPr>
      <w:r>
        <w:rPr>
          <w:rFonts w:ascii="Futura Condensed Medium" w:hAnsi="Futura Condensed Medium"/>
          <w:b/>
          <w:sz w:val="24"/>
        </w:rPr>
        <w:t>Skridttæller</w:t>
      </w:r>
    </w:p>
    <w:p w14:paraId="52DEF0FE" w14:textId="1F181474" w:rsidR="002C0142" w:rsidRPr="00B5702B" w:rsidRDefault="002C0142" w:rsidP="00C367B3">
      <w:pPr>
        <w:spacing w:after="120"/>
        <w:rPr>
          <w:rFonts w:ascii="Futura Condensed Medium" w:hAnsi="Futura Condensed Medium" w:cs="Futura Condensed Medium"/>
          <w:szCs w:val="21"/>
        </w:rPr>
      </w:pPr>
      <w:r>
        <w:rPr>
          <w:rFonts w:ascii="Futura Condensed Medium" w:hAnsi="Futura Condensed Medium" w:hint="cs"/>
        </w:rPr>
        <w:t xml:space="preserve">Gå ind i menuen Skridttæller </w:t>
      </w:r>
      <w:r>
        <w:rPr>
          <w:rFonts w:ascii="Futura Condensed Medium" w:hAnsi="Futura Condensed Medium"/>
        </w:rPr>
        <w:t>for at få adgang til følgende punkter: "</w:t>
      </w:r>
      <w:r>
        <w:rPr>
          <w:rFonts w:ascii="Futura Condensed Medium" w:hAnsi="Futura Condensed Medium" w:cs="Futura Condensed Medium" w:hint="cs"/>
          <w:noProof/>
          <w:szCs w:val="21"/>
          <w:lang w:val="en-US" w:eastAsia="zh-CN" w:bidi="ar-SA"/>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Pr>
          <w:rFonts w:ascii="Futura Condensed Medium" w:hAnsi="Futura Condensed Medium"/>
        </w:rPr>
        <w:t>” (skridt), "</w:t>
      </w:r>
      <w:r>
        <w:rPr>
          <w:rFonts w:ascii="Futura Condensed Medium" w:hAnsi="Futura Condensed Medium" w:cs="Futura Condensed Medium" w:hint="cs"/>
          <w:noProof/>
          <w:szCs w:val="21"/>
          <w:lang w:val="en-US" w:eastAsia="zh-CN" w:bidi="ar-SA"/>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Pr>
          <w:rFonts w:ascii="Futura Condensed Medium" w:hAnsi="Futura Condensed Medium"/>
        </w:rPr>
        <w:t>" (distance), "</w:t>
      </w:r>
      <w:r>
        <w:rPr>
          <w:rFonts w:ascii="Futura Condensed Medium" w:hAnsi="Futura Condensed Medium" w:cs="Futura Condensed Medium" w:hint="cs"/>
          <w:noProof/>
          <w:szCs w:val="21"/>
          <w:lang w:val="en-US" w:eastAsia="zh-CN" w:bidi="ar-SA"/>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rFonts w:ascii="Futura Condensed Medium" w:hAnsi="Futura Condensed Medium"/>
        </w:rPr>
        <w:t>" (kalorier), "</w:t>
      </w:r>
      <w:r>
        <w:rPr>
          <w:rFonts w:ascii="Futura Condensed Medium" w:hAnsi="Futura Condensed Medium" w:cs="Futura Condensed Medium" w:hint="cs"/>
          <w:noProof/>
          <w:szCs w:val="21"/>
          <w:lang w:val="en-US" w:eastAsia="zh-CN" w:bidi="ar-SA"/>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Pr>
          <w:rFonts w:ascii="Futura Condensed Medium" w:hAnsi="Futura Condensed Medium"/>
        </w:rPr>
        <w:t>" (hastighed), "</w:t>
      </w:r>
      <w:r>
        <w:rPr>
          <w:rFonts w:ascii="Futura Condensed Medium" w:hAnsi="Futura Condensed Medium" w:cs="Futura Condensed Medium" w:hint="cs"/>
          <w:noProof/>
          <w:szCs w:val="21"/>
          <w:lang w:val="en-US" w:eastAsia="zh-CN" w:bidi="ar-SA"/>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Futura Condensed Medium" w:hAnsi="Futura Condensed Medium"/>
        </w:rPr>
        <w:t>" (tid).</w:t>
      </w:r>
    </w:p>
    <w:p w14:paraId="4DD01192" w14:textId="1DE05704" w:rsidR="00DE20E8" w:rsidRPr="00B5702B" w:rsidRDefault="00D36E1D"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Tryk på knappen </w:t>
      </w:r>
      <w:r>
        <w:rPr>
          <w:rFonts w:ascii="Futura Condensed Medium" w:hAnsi="Futura Condensed Medium" w:cs="Futura Condensed Medium"/>
          <w:noProof/>
          <w:lang w:val="en-US" w:eastAsia="zh-CN" w:bidi="ar-SA"/>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starte eller afbryde skridttælleren.</w:t>
      </w:r>
    </w:p>
    <w:p w14:paraId="423EEAF3" w14:textId="32DFEC5E" w:rsidR="00702C54" w:rsidRPr="00B5702B" w:rsidRDefault="00B81AEB" w:rsidP="00C367B3">
      <w:pPr>
        <w:spacing w:after="120"/>
        <w:rPr>
          <w:rFonts w:ascii="Futura Condensed Medium" w:hAnsi="Futura Condensed Medium" w:cs="Futura Condensed Medium"/>
          <w:szCs w:val="21"/>
        </w:rPr>
      </w:pPr>
      <w:r>
        <w:rPr>
          <w:rFonts w:ascii="Futura Condensed Medium" w:hAnsi="Futura Condensed Medium" w:hint="eastAsia"/>
        </w:rPr>
        <w:lastRenderedPageBreak/>
        <w:t xml:space="preserve">Tryk og hold knappen </w:t>
      </w:r>
      <w:r>
        <w:rPr>
          <w:rFonts w:ascii="Futura Condensed Medium" w:hAnsi="Futura Condensed Medium" w:cs="Futura Condensed Medium"/>
          <w:noProof/>
          <w:lang w:val="en-US" w:eastAsia="zh-CN" w:bidi="ar-SA"/>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se historik</w:t>
      </w:r>
      <w:r>
        <w:rPr>
          <w:rFonts w:ascii="Futura Condensed Medium" w:hAnsi="Futura Condensed Medium" w:hint="cs"/>
        </w:rPr>
        <w:t>, indstillinger for gang og løb</w:t>
      </w:r>
      <w:r>
        <w:t>.</w:t>
      </w:r>
    </w:p>
    <w:p w14:paraId="3D781928" w14:textId="77777777" w:rsidR="00740009" w:rsidRDefault="00740009" w:rsidP="00C367B3">
      <w:pPr>
        <w:spacing w:after="120"/>
        <w:rPr>
          <w:rFonts w:ascii="Futura Condensed Medium" w:hAnsi="Futura Condensed Medium" w:cs="Futura Condensed Medium"/>
          <w:b/>
          <w:sz w:val="24"/>
        </w:rPr>
      </w:pPr>
    </w:p>
    <w:p w14:paraId="783B634F" w14:textId="77777777" w:rsidR="0057211E" w:rsidRPr="00CE7BD8" w:rsidRDefault="0057211E" w:rsidP="00C367B3">
      <w:pPr>
        <w:spacing w:after="120"/>
        <w:rPr>
          <w:rFonts w:ascii="Futura Condensed Medium" w:hAnsi="Futura Condensed Medium" w:cs="Futura Condensed Medium"/>
          <w:b/>
          <w:sz w:val="24"/>
        </w:rPr>
      </w:pPr>
      <w:r>
        <w:rPr>
          <w:rFonts w:ascii="Futura Condensed Medium" w:hAnsi="Futura Condensed Medium"/>
          <w:b/>
          <w:sz w:val="24"/>
        </w:rPr>
        <w:t>Ur</w:t>
      </w:r>
    </w:p>
    <w:p w14:paraId="195DB986" w14:textId="69327ACB" w:rsidR="0057211E" w:rsidRPr="00B5702B" w:rsidRDefault="0057211E" w:rsidP="00C367B3">
      <w:pPr>
        <w:spacing w:after="120"/>
        <w:rPr>
          <w:rFonts w:ascii="Futura Condensed Medium" w:hAnsi="Futura Condensed Medium" w:cs="Futura Condensed Medium"/>
          <w:szCs w:val="21"/>
        </w:rPr>
      </w:pPr>
      <w:r>
        <w:rPr>
          <w:rFonts w:ascii="Futura Condensed Medium" w:hAnsi="Futura Condensed Medium" w:hint="cs"/>
        </w:rPr>
        <w:t>Gå ind i menuen ur</w:t>
      </w:r>
      <w:r>
        <w:t>.</w:t>
      </w:r>
      <w:r>
        <w:rPr>
          <w:rFonts w:ascii="Futura Condensed Medium" w:hAnsi="Futura Condensed Medium" w:hint="eastAsia"/>
        </w:rPr>
        <w:t xml:space="preserve"> Klokkeslæt og dato</w:t>
      </w:r>
      <w:r>
        <w:rPr>
          <w:rFonts w:ascii="Futura Condensed Medium" w:hAnsi="Futura Condensed Medium" w:hint="cs"/>
        </w:rPr>
        <w:t xml:space="preserve"> vises på displayet</w:t>
      </w:r>
      <w:r>
        <w:t>.</w:t>
      </w:r>
      <w:r>
        <w:rPr>
          <w:rFonts w:ascii="Futura Condensed Medium" w:hAnsi="Futura Condensed Medium" w:hint="cs"/>
        </w:rPr>
        <w:t xml:space="preserve"> </w:t>
      </w:r>
      <w:r>
        <w:rPr>
          <w:rFonts w:ascii="Futura Condensed Medium" w:hAnsi="Futura Condensed Medium" w:hint="eastAsia"/>
        </w:rPr>
        <w:t>Gå ind i menuen Indstillinger, hvis du vil indsætte</w:t>
      </w:r>
      <w:r>
        <w:rPr>
          <w:rFonts w:ascii="Futura Condensed Medium" w:hAnsi="Futura Condensed Medium" w:hint="cs"/>
        </w:rPr>
        <w:t xml:space="preserve"> klokkeslæt og dato</w:t>
      </w:r>
      <w:r>
        <w:t>.</w:t>
      </w:r>
    </w:p>
    <w:p w14:paraId="3BA30BD8" w14:textId="509DBEC6" w:rsidR="00F56923" w:rsidRPr="00CE7BD8" w:rsidRDefault="00B740DA" w:rsidP="00C367B3">
      <w:pPr>
        <w:spacing w:after="120"/>
        <w:rPr>
          <w:rFonts w:ascii="Futura Condensed Medium" w:hAnsi="Futura Condensed Medium" w:cs="Futura Condensed Medium"/>
          <w:b/>
          <w:sz w:val="24"/>
        </w:rPr>
      </w:pPr>
      <w:r>
        <w:rPr>
          <w:rFonts w:ascii="Futura Condensed Medium" w:hAnsi="Futura Condensed Medium" w:hint="eastAsia"/>
          <w:b/>
          <w:sz w:val="24"/>
        </w:rPr>
        <w:t>Ændring af indstillinger</w:t>
      </w:r>
    </w:p>
    <w:p w14:paraId="790A1FDA" w14:textId="3D383B94" w:rsidR="000176EF" w:rsidRPr="00B5702B" w:rsidRDefault="000176EF" w:rsidP="00C367B3">
      <w:pPr>
        <w:spacing w:after="120"/>
        <w:rPr>
          <w:rFonts w:ascii="Futura Condensed Medium" w:hAnsi="Futura Condensed Medium" w:cs="Futura Condensed Medium"/>
          <w:szCs w:val="21"/>
        </w:rPr>
      </w:pPr>
      <w:r>
        <w:rPr>
          <w:rFonts w:ascii="Futura Condensed Medium" w:hAnsi="Futura Condensed Medium" w:hint="cs"/>
        </w:rPr>
        <w:t xml:space="preserve">Gå ind i menuen Indstillinger. </w:t>
      </w:r>
      <w:r>
        <w:rPr>
          <w:rFonts w:ascii="Futura Condensed Medium" w:hAnsi="Futura Condensed Medium" w:hint="eastAsia"/>
        </w:rPr>
        <w:t xml:space="preserve">I menuen Indstillinger finder du følgende punkter: </w:t>
      </w:r>
      <w:r>
        <w:rPr>
          <w:rFonts w:ascii="Futura Condensed Medium" w:hAnsi="Futura Condensed Medium" w:hint="cs"/>
        </w:rPr>
        <w:t>Bluetooth-omskifter, Menustil, Tid, Periode for baggrundslys, Lysstyrke, Autoslukperiode, Sprog, Skridtprofil, Om, Opgradering og Nulstilling.</w:t>
      </w:r>
    </w:p>
    <w:p w14:paraId="1474EBDA" w14:textId="6822E0F9" w:rsidR="00295DFE" w:rsidRPr="00785BDA" w:rsidRDefault="00295DFE"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Bluetooth-omskifter: </w:t>
      </w:r>
      <w:r>
        <w:rPr>
          <w:rFonts w:ascii="Futura Condensed Medium" w:hAnsi="Futura Condensed Medium" w:hint="eastAsia"/>
        </w:rPr>
        <w:t>Når øretelefonerne har Bluetooth-forbindelse, vil du, hvis du vælger en af funktionerne</w:t>
      </w:r>
      <w:r>
        <w:t xml:space="preserve"> </w:t>
      </w:r>
      <w:r>
        <w:rPr>
          <w:rFonts w:ascii="Futura Condensed Medium" w:hAnsi="Futura Condensed Medium" w:hint="cs"/>
        </w:rPr>
        <w:t>Optagelse, E-bog</w:t>
      </w:r>
      <w:r>
        <w:rPr>
          <w:rFonts w:ascii="Futura Condensed Medium" w:hAnsi="Futura Condensed Medium" w:hint="eastAsia"/>
        </w:rPr>
        <w:t xml:space="preserve"> eller </w:t>
      </w:r>
      <w:r>
        <w:rPr>
          <w:rFonts w:ascii="Futura Condensed Medium" w:hAnsi="Futura Condensed Medium" w:hint="cs"/>
        </w:rPr>
        <w:t>Billedvisning</w:t>
      </w:r>
      <w:r>
        <w:rPr>
          <w:rFonts w:ascii="Futura Condensed Medium" w:hAnsi="Futura Condensed Medium" w:hint="eastAsia"/>
        </w:rPr>
        <w:t>, blive opfordret til at deaktivere</w:t>
      </w:r>
      <w:r>
        <w:rPr>
          <w:rFonts w:ascii="Futura Condensed Medium" w:hAnsi="Futura Condensed Medium" w:hint="cs"/>
        </w:rPr>
        <w:t xml:space="preserve"> Bluetooth,</w:t>
      </w:r>
      <w:r>
        <w:rPr>
          <w:rFonts w:ascii="Futura Condensed Medium" w:hAnsi="Futura Condensed Medium" w:hint="eastAsia"/>
        </w:rPr>
        <w:t xml:space="preserve"> før du kan få adgang til ovennævnte funktioner</w:t>
      </w:r>
      <w:r>
        <w:t>.</w:t>
      </w:r>
      <w:r>
        <w:rPr>
          <w:rFonts w:ascii="Futura Condensed Medium" w:hAnsi="Futura Condensed Medium" w:hint="cs"/>
        </w:rPr>
        <w:t xml:space="preserve"> Hvis du anvender kablede </w:t>
      </w:r>
      <w:r>
        <w:rPr>
          <w:rFonts w:ascii="Futura Condensed Medium" w:hAnsi="Futura Condensed Medium" w:hint="eastAsia"/>
        </w:rPr>
        <w:t>øretelefoner</w:t>
      </w:r>
      <w:r>
        <w:rPr>
          <w:rFonts w:ascii="Futura Condensed Medium" w:hAnsi="Futura Condensed Medium" w:hint="cs"/>
        </w:rPr>
        <w:t xml:space="preserve">, kan du ligeledes deaktivere Bluetooth </w:t>
      </w:r>
      <w:r>
        <w:rPr>
          <w:rFonts w:ascii="Futura Condensed Medium" w:hAnsi="Futura Condensed Medium" w:hint="eastAsia"/>
        </w:rPr>
        <w:t>for at nedsætte strømforbruget</w:t>
      </w:r>
      <w:r>
        <w:t>.</w:t>
      </w:r>
    </w:p>
    <w:p w14:paraId="6488D532" w14:textId="095F1487" w:rsidR="00A56448" w:rsidRPr="00785BDA" w:rsidRDefault="00260687"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Skridtprofil: </w:t>
      </w:r>
      <w:r>
        <w:rPr>
          <w:rFonts w:ascii="Futura Condensed Medium" w:hAnsi="Futura Condensed Medium" w:hint="eastAsia"/>
        </w:rPr>
        <w:t xml:space="preserve">Du kan angive din </w:t>
      </w:r>
      <w:r>
        <w:rPr>
          <w:rFonts w:ascii="Futura Condensed Medium" w:hAnsi="Futura Condensed Medium" w:hint="cs"/>
        </w:rPr>
        <w:t xml:space="preserve">personlige vægt </w:t>
      </w:r>
      <w:r>
        <w:rPr>
          <w:rFonts w:ascii="Futura Condensed Medium" w:hAnsi="Futura Condensed Medium" w:hint="eastAsia"/>
        </w:rPr>
        <w:t xml:space="preserve"> og skridtlængde, således at </w:t>
      </w:r>
      <w:r>
        <w:rPr>
          <w:rFonts w:ascii="Futura Condensed Medium" w:hAnsi="Futura Condensed Medium" w:hint="cs"/>
        </w:rPr>
        <w:t>parametre som distance</w:t>
      </w:r>
      <w:r>
        <w:t xml:space="preserve"> </w:t>
      </w:r>
      <w:r>
        <w:rPr>
          <w:rFonts w:ascii="Futura Condensed Medium" w:hAnsi="Futura Condensed Medium" w:hint="cs"/>
        </w:rPr>
        <w:t>, kalorier</w:t>
      </w:r>
      <w:r>
        <w:rPr>
          <w:rFonts w:ascii="Futura Condensed Medium" w:hAnsi="Futura Condensed Medium" w:hint="eastAsia"/>
        </w:rPr>
        <w:t xml:space="preserve"> og </w:t>
      </w:r>
      <w:r>
        <w:rPr>
          <w:rFonts w:ascii="Futura Condensed Medium" w:hAnsi="Futura Condensed Medium" w:hint="cs"/>
        </w:rPr>
        <w:t>hastighed kan beregnes med større nøjagtighed.</w:t>
      </w:r>
    </w:p>
    <w:p w14:paraId="7067D88C" w14:textId="5DB85900" w:rsidR="00FB45D9" w:rsidRPr="00785BDA" w:rsidRDefault="00FB45D9"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Menustil: </w:t>
      </w:r>
      <w:r>
        <w:rPr>
          <w:rFonts w:ascii="Futura Condensed Medium" w:hAnsi="Futura Condensed Medium" w:hint="eastAsia"/>
        </w:rPr>
        <w:t xml:space="preserve">Du kan vælge mellem to stilarter til visning af </w:t>
      </w:r>
      <w:r>
        <w:rPr>
          <w:rFonts w:ascii="Futura Condensed Medium" w:hAnsi="Futura Condensed Medium" w:hint="cs"/>
        </w:rPr>
        <w:t>hovedmenuen</w:t>
      </w:r>
      <w:r>
        <w:t>.</w:t>
      </w:r>
    </w:p>
    <w:p w14:paraId="5AEB5696" w14:textId="34E95D44" w:rsidR="00FE3589" w:rsidRPr="00785BDA" w:rsidRDefault="00FE3589"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Systemtid: </w:t>
      </w:r>
      <w:r>
        <w:rPr>
          <w:rFonts w:ascii="Futura Condensed Medium" w:hAnsi="Futura Condensed Medium" w:hint="eastAsia"/>
        </w:rPr>
        <w:t>Du kan angive klokkeslæt og dato. I menuen Tidsindstillinger</w:t>
      </w:r>
      <w:r>
        <w:t xml:space="preserve"> </w:t>
      </w:r>
      <w:r>
        <w:rPr>
          <w:rFonts w:ascii="Futura Condensed Medium" w:hAnsi="Futura Condensed Medium" w:hint="cs"/>
        </w:rPr>
        <w:t xml:space="preserve">skal du trykke på knappen </w:t>
      </w:r>
      <w:r>
        <w:rPr>
          <w:rFonts w:ascii="Futura Condensed Medium" w:hAnsi="Futura Condensed Medium" w:hint="eastAsia"/>
        </w:rPr>
        <w:t xml:space="preserve"> </w:t>
      </w:r>
      <w:r>
        <w:rPr>
          <w:rFonts w:ascii="Futura Condensed Medium" w:hAnsi="Futura Condensed Medium" w:cs="Futura Condensed Medium"/>
          <w:noProof/>
          <w:lang w:val="en-US" w:eastAsia="zh-CN" w:bidi="ar-SA"/>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vælge de enkelte punkter som Klokkeslæt og Dato og dernæst trykke på knapperne </w:t>
      </w:r>
      <w:r>
        <w:rPr>
          <w:noProof/>
          <w:lang w:val="en-US" w:eastAsia="zh-CN" w:bidi="ar-SA"/>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noProof/>
          <w:lang w:val="en-US" w:eastAsia="zh-CN" w:bidi="ar-SA"/>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 for at ændre de tilhørende værdier. Når du har angivet alle værdier, skal du trykke på knappen </w:t>
      </w:r>
      <w:r>
        <w:rPr>
          <w:rFonts w:ascii="Futura Condensed Medium" w:hAnsi="Futura Condensed Medium" w:cs="Futura Condensed Medium"/>
          <w:noProof/>
          <w:lang w:val="en-US" w:eastAsia="zh-CN" w:bidi="ar-SA"/>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 for at bekræfte indstillingerne.</w:t>
      </w:r>
    </w:p>
    <w:p w14:paraId="1165AFB5" w14:textId="5E95F64F" w:rsidR="00101AE3" w:rsidRPr="00785BDA" w:rsidRDefault="00101AE3"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Autoslukfunktion: </w:t>
      </w:r>
      <w:r>
        <w:rPr>
          <w:rFonts w:ascii="Futura Condensed Medium" w:hAnsi="Futura Condensed Medium" w:hint="eastAsia"/>
        </w:rPr>
        <w:t>Du kan angive et tidsrum, efter hvilket afspilleren automatisk skal lukke ned.</w:t>
      </w:r>
    </w:p>
    <w:p w14:paraId="3C05A0E2" w14:textId="77777777" w:rsidR="00D77AFE" w:rsidRDefault="00D77AFE" w:rsidP="00C367B3">
      <w:pPr>
        <w:spacing w:after="120"/>
        <w:rPr>
          <w:rFonts w:ascii="Futura Condensed Medium" w:hAnsi="Futura Condensed Medium" w:cs="Futura Condensed Medium"/>
          <w:sz w:val="24"/>
        </w:rPr>
      </w:pPr>
    </w:p>
    <w:p w14:paraId="051265DC" w14:textId="65352BC7" w:rsidR="00E13CF1" w:rsidRPr="00CE7BD8" w:rsidRDefault="00D77AFE" w:rsidP="00C367B3">
      <w:pPr>
        <w:spacing w:after="120"/>
        <w:rPr>
          <w:rFonts w:ascii="Futura Condensed Medium" w:hAnsi="Futura Condensed Medium" w:cs="Futura Condensed Medium"/>
          <w:b/>
          <w:szCs w:val="21"/>
        </w:rPr>
      </w:pPr>
      <w:r>
        <w:rPr>
          <w:rFonts w:ascii="Futura Condensed Medium" w:hAnsi="Futura Condensed Medium"/>
          <w:b/>
          <w:sz w:val="24"/>
        </w:rPr>
        <w:t>Brug af kablede øretelefoner</w:t>
      </w:r>
    </w:p>
    <w:p w14:paraId="2DDA57C1" w14:textId="0595B3FA" w:rsidR="00C622EB" w:rsidRPr="00B5702B" w:rsidRDefault="00D77AFE" w:rsidP="00C367B3">
      <w:pPr>
        <w:spacing w:after="120"/>
        <w:rPr>
          <w:rFonts w:ascii="Futura Condensed Medium" w:hAnsi="Futura Condensed Medium" w:cs="Futura Condensed Medium"/>
          <w:szCs w:val="21"/>
        </w:rPr>
      </w:pPr>
      <w:r>
        <w:rPr>
          <w:rFonts w:ascii="Futura Condensed Medium" w:hAnsi="Futura Condensed Medium" w:hint="eastAsia"/>
        </w:rPr>
        <w:t xml:space="preserve">Du kan forbinde kablede øretelefoner (tilkøb) til afspillerens Type-C-stik for at lytte til musik eller </w:t>
      </w:r>
      <w:r>
        <w:t xml:space="preserve"> </w:t>
      </w:r>
      <w:r>
        <w:rPr>
          <w:rFonts w:ascii="Futura Condensed Medium" w:hAnsi="Futura Condensed Medium" w:hint="cs"/>
        </w:rPr>
        <w:t>radio</w:t>
      </w:r>
      <w:r>
        <w:rPr>
          <w:rFonts w:ascii="Futura Condensed Medium" w:hAnsi="Futura Condensed Medium" w:hint="eastAsia"/>
        </w:rPr>
        <w:t>.</w:t>
      </w:r>
    </w:p>
    <w:p w14:paraId="67B514D1" w14:textId="77777777" w:rsidR="005A4153" w:rsidRDefault="005A4153" w:rsidP="001D3686">
      <w:pPr>
        <w:spacing w:after="120"/>
        <w:jc w:val="center"/>
        <w:rPr>
          <w:rFonts w:ascii="Futura Condensed Medium" w:hAnsi="Futura Condensed Medium" w:cs="Futura Condensed Medium"/>
          <w:szCs w:val="21"/>
        </w:rPr>
      </w:pPr>
    </w:p>
    <w:p w14:paraId="60AB6F71" w14:textId="6063E321" w:rsidR="00747792" w:rsidRPr="00CE7BD8" w:rsidRDefault="00A25CF0" w:rsidP="007C797E">
      <w:pPr>
        <w:jc w:val="left"/>
        <w:rPr>
          <w:rFonts w:ascii="Futura Condensed Medium" w:hAnsi="Futura Condensed Medium" w:cs="Futura Condensed Medium"/>
          <w:szCs w:val="21"/>
        </w:rPr>
      </w:pPr>
      <w:r>
        <w:rPr>
          <w:rFonts w:ascii="Futura Condensed Medium" w:hAnsi="Futura Condensed Medium"/>
          <w:sz w:val="28"/>
        </w:rPr>
        <w:t>Fejlfinding</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B5702B" w14:paraId="21658293" w14:textId="77777777" w:rsidTr="00785BDA">
        <w:tc>
          <w:tcPr>
            <w:tcW w:w="1879" w:type="dxa"/>
            <w:vAlign w:val="center"/>
          </w:tcPr>
          <w:p w14:paraId="2BDF38ED" w14:textId="7C19D693" w:rsidR="00E54D23" w:rsidRPr="00B5702B" w:rsidRDefault="00691AD0" w:rsidP="00785BDA">
            <w:pPr>
              <w:jc w:val="left"/>
              <w:rPr>
                <w:rFonts w:ascii="Futura Condensed Medium" w:hAnsi="Futura Condensed Medium" w:cs="Futura Condensed Medium"/>
                <w:szCs w:val="21"/>
              </w:rPr>
            </w:pPr>
            <w:r>
              <w:rPr>
                <w:rFonts w:ascii="Futura Condensed Medium" w:hAnsi="Futura Condensed Medium"/>
              </w:rPr>
              <w:t>Kan ikke tænde</w:t>
            </w:r>
          </w:p>
        </w:tc>
        <w:tc>
          <w:tcPr>
            <w:tcW w:w="6626" w:type="dxa"/>
          </w:tcPr>
          <w:p w14:paraId="2E4B7F75" w14:textId="2880F170" w:rsidR="005C7CFC" w:rsidRPr="00785BDA" w:rsidRDefault="00FB4D84" w:rsidP="00CE7BD8">
            <w:r>
              <w:rPr>
                <w:rFonts w:ascii="Futura Condensed Medium" w:hAnsi="Futura Condensed Medium" w:hint="eastAsia"/>
              </w:rPr>
              <w:t>Lavt batteriniveau. Oplad produktet.</w:t>
            </w:r>
          </w:p>
        </w:tc>
      </w:tr>
      <w:tr w:rsidR="00B5702B" w:rsidRPr="00B5702B" w14:paraId="594D5BEF" w14:textId="77777777" w:rsidTr="00785BDA">
        <w:tc>
          <w:tcPr>
            <w:tcW w:w="1879" w:type="dxa"/>
            <w:vAlign w:val="center"/>
          </w:tcPr>
          <w:p w14:paraId="4E4EF76D" w14:textId="3EF05F62" w:rsidR="00FA5A4F" w:rsidRPr="00B5702B" w:rsidRDefault="00FA5A4F" w:rsidP="00785BDA">
            <w:pPr>
              <w:jc w:val="left"/>
              <w:rPr>
                <w:rFonts w:ascii="Futura Condensed Medium" w:hAnsi="Futura Condensed Medium" w:cs="Futura Condensed Medium"/>
                <w:strike/>
                <w:szCs w:val="21"/>
              </w:rPr>
            </w:pPr>
          </w:p>
        </w:tc>
        <w:tc>
          <w:tcPr>
            <w:tcW w:w="6626" w:type="dxa"/>
          </w:tcPr>
          <w:p w14:paraId="5E9D72E3" w14:textId="6B6C9080" w:rsidR="006E766A" w:rsidRPr="00B5702B" w:rsidRDefault="006E766A" w:rsidP="00785BDA">
            <w:pPr>
              <w:jc w:val="left"/>
              <w:rPr>
                <w:rFonts w:ascii="Futura Condensed Medium" w:hAnsi="Futura Condensed Medium" w:cs="Futura Condensed Medium"/>
                <w:strike/>
                <w:szCs w:val="21"/>
              </w:rPr>
            </w:pPr>
          </w:p>
        </w:tc>
      </w:tr>
      <w:tr w:rsidR="00B5702B" w:rsidRPr="00B5702B" w14:paraId="1590AA40" w14:textId="77777777" w:rsidTr="00785BDA">
        <w:tc>
          <w:tcPr>
            <w:tcW w:w="1879" w:type="dxa"/>
            <w:vAlign w:val="center"/>
          </w:tcPr>
          <w:p w14:paraId="07CCC821" w14:textId="77777777" w:rsidR="00641F00" w:rsidRPr="00B5702B" w:rsidRDefault="00641F00" w:rsidP="00785BDA">
            <w:pPr>
              <w:jc w:val="left"/>
              <w:rPr>
                <w:rFonts w:ascii="Futura Condensed Medium" w:hAnsi="Futura Condensed Medium" w:cs="Futura Condensed Medium"/>
                <w:szCs w:val="21"/>
              </w:rPr>
            </w:pPr>
            <w:r>
              <w:rPr>
                <w:rFonts w:ascii="Futura Condensed Medium" w:hAnsi="Futura Condensed Medium" w:hint="cs"/>
              </w:rPr>
              <w:t>Fejl i displayteksten</w:t>
            </w:r>
          </w:p>
        </w:tc>
        <w:tc>
          <w:tcPr>
            <w:tcW w:w="6626" w:type="dxa"/>
          </w:tcPr>
          <w:p w14:paraId="56264778" w14:textId="75BB1A2B" w:rsidR="00641F00" w:rsidRPr="00B5702B" w:rsidRDefault="00641F00">
            <w:pPr>
              <w:jc w:val="left"/>
              <w:rPr>
                <w:rFonts w:ascii="Futura Condensed Medium" w:hAnsi="Futura Condensed Medium" w:cs="Futura Condensed Medium"/>
                <w:szCs w:val="21"/>
              </w:rPr>
            </w:pPr>
            <w:r>
              <w:rPr>
                <w:rFonts w:ascii="Futura Condensed Medium" w:hAnsi="Futura Condensed Medium" w:hint="cs"/>
              </w:rPr>
              <w:t>Tjek, om du har valgt det korrekte sprog</w:t>
            </w:r>
            <w:r>
              <w:t>.</w:t>
            </w:r>
          </w:p>
        </w:tc>
      </w:tr>
      <w:tr w:rsidR="00B5702B" w:rsidRPr="00B5702B" w14:paraId="5EE12054" w14:textId="77777777" w:rsidTr="00785BDA">
        <w:tc>
          <w:tcPr>
            <w:tcW w:w="1879" w:type="dxa"/>
            <w:vAlign w:val="center"/>
          </w:tcPr>
          <w:p w14:paraId="69E0230D" w14:textId="25E7E493" w:rsidR="009E1CF2" w:rsidRPr="00B5702B" w:rsidRDefault="009E1CF2" w:rsidP="00785BDA">
            <w:pPr>
              <w:jc w:val="left"/>
              <w:rPr>
                <w:rFonts w:ascii="Futura Condensed Medium" w:hAnsi="Futura Condensed Medium" w:cs="Futura Condensed Medium"/>
                <w:szCs w:val="21"/>
              </w:rPr>
            </w:pPr>
            <w:r>
              <w:rPr>
                <w:rFonts w:ascii="Futura Condensed Medium" w:hAnsi="Futura Condensed Medium" w:hint="cs"/>
              </w:rPr>
              <w:t>FM-radio</w:t>
            </w:r>
            <w:r>
              <w:rPr>
                <w:rFonts w:ascii="Futura Condensed Medium" w:hAnsi="Futura Condensed Medium" w:hint="eastAsia"/>
              </w:rPr>
              <w:t xml:space="preserve">signalet </w:t>
            </w:r>
            <w:r>
              <w:rPr>
                <w:rFonts w:ascii="Futura Condensed Medium" w:hAnsi="Futura Condensed Medium" w:hint="cs"/>
              </w:rPr>
              <w:t>går ikke klart igennem</w:t>
            </w:r>
          </w:p>
        </w:tc>
        <w:tc>
          <w:tcPr>
            <w:tcW w:w="6626" w:type="dxa"/>
          </w:tcPr>
          <w:p w14:paraId="56ADA6B4" w14:textId="4C38A61B" w:rsidR="009E1CF2" w:rsidRPr="00B5702B" w:rsidRDefault="009E1CF2" w:rsidP="00785BDA">
            <w:pPr>
              <w:jc w:val="left"/>
              <w:rPr>
                <w:rFonts w:ascii="Futura Condensed Medium" w:hAnsi="Futura Condensed Medium" w:cs="Futura Condensed Medium"/>
                <w:szCs w:val="21"/>
              </w:rPr>
            </w:pPr>
            <w:r>
              <w:rPr>
                <w:rFonts w:ascii="Futura Condensed Medium" w:hAnsi="Futura Condensed Medium" w:hint="cs"/>
              </w:rPr>
              <w:t xml:space="preserve">Tjek, </w:t>
            </w:r>
            <w:r>
              <w:rPr>
                <w:rFonts w:ascii="Futura Condensed Medium" w:hAnsi="Futura Condensed Medium" w:hint="eastAsia"/>
              </w:rPr>
              <w:t>om der er elektrisk interferens i området</w:t>
            </w:r>
            <w:r>
              <w:t>.</w:t>
            </w:r>
          </w:p>
        </w:tc>
      </w:tr>
      <w:tr w:rsidR="00B5702B" w:rsidRPr="00B5702B" w14:paraId="22C453A4" w14:textId="77777777" w:rsidTr="00785BDA">
        <w:tc>
          <w:tcPr>
            <w:tcW w:w="1879" w:type="dxa"/>
            <w:vAlign w:val="center"/>
          </w:tcPr>
          <w:p w14:paraId="7DA227A7" w14:textId="77777777" w:rsidR="00D8504D" w:rsidRPr="00B5702B" w:rsidRDefault="00D8504D" w:rsidP="00785BDA">
            <w:pPr>
              <w:jc w:val="left"/>
              <w:rPr>
                <w:rFonts w:ascii="Futura Condensed Medium" w:hAnsi="Futura Condensed Medium" w:cs="Futura Condensed Medium"/>
                <w:szCs w:val="21"/>
              </w:rPr>
            </w:pPr>
            <w:r>
              <w:rPr>
                <w:rFonts w:ascii="Futura Condensed Medium" w:hAnsi="Futura Condensed Medium" w:hint="cs"/>
              </w:rPr>
              <w:t>Kan ikke overføre musik på normal vis</w:t>
            </w:r>
          </w:p>
        </w:tc>
        <w:tc>
          <w:tcPr>
            <w:tcW w:w="6626" w:type="dxa"/>
          </w:tcPr>
          <w:p w14:paraId="50D83C82" w14:textId="34493752" w:rsidR="00985A43" w:rsidRPr="00785BDA" w:rsidRDefault="00985A43" w:rsidP="00785BDA">
            <w:pPr>
              <w:pStyle w:val="af2"/>
              <w:numPr>
                <w:ilvl w:val="0"/>
                <w:numId w:val="13"/>
              </w:numPr>
              <w:ind w:firstLineChars="0"/>
              <w:jc w:val="left"/>
              <w:rPr>
                <w:rFonts w:ascii="Futura Condensed Medium" w:hAnsi="Futura Condensed Medium" w:cs="Futura Condensed Medium"/>
                <w:szCs w:val="21"/>
              </w:rPr>
            </w:pPr>
            <w:r>
              <w:rPr>
                <w:rFonts w:ascii="Futura Condensed Medium" w:hAnsi="Futura Condensed Medium" w:hint="cs"/>
              </w:rPr>
              <w:t>Tjek, om USB-kablet er beskadiget, og om kablet er sat sikkert i</w:t>
            </w:r>
            <w:r>
              <w:t>.</w:t>
            </w:r>
          </w:p>
          <w:p w14:paraId="27D7F44F" w14:textId="32E798D4" w:rsidR="00985A43" w:rsidRPr="00785BDA" w:rsidRDefault="00985A43" w:rsidP="00785BDA">
            <w:pPr>
              <w:pStyle w:val="af2"/>
              <w:numPr>
                <w:ilvl w:val="0"/>
                <w:numId w:val="13"/>
              </w:numPr>
              <w:ind w:firstLineChars="0"/>
              <w:jc w:val="left"/>
              <w:rPr>
                <w:rFonts w:ascii="Futura Condensed Medium" w:hAnsi="Futura Condensed Medium" w:cs="Futura Condensed Medium"/>
                <w:szCs w:val="21"/>
              </w:rPr>
            </w:pPr>
            <w:r>
              <w:rPr>
                <w:rFonts w:ascii="Futura Condensed Medium" w:hAnsi="Futura Condensed Medium" w:hint="cs"/>
              </w:rPr>
              <w:t>Tjek, om der er lagerplads nok.</w:t>
            </w:r>
          </w:p>
        </w:tc>
      </w:tr>
      <w:tr w:rsidR="00B5702B" w:rsidRPr="00B5702B" w14:paraId="56346DE2" w14:textId="77777777" w:rsidTr="00785BDA">
        <w:tc>
          <w:tcPr>
            <w:tcW w:w="1879" w:type="dxa"/>
            <w:vAlign w:val="center"/>
          </w:tcPr>
          <w:p w14:paraId="60C9855B" w14:textId="77777777" w:rsidR="00B9096B" w:rsidRPr="00B5702B" w:rsidRDefault="00B9096B" w:rsidP="00785BDA">
            <w:pPr>
              <w:jc w:val="left"/>
              <w:rPr>
                <w:rFonts w:ascii="Futura Condensed Medium" w:hAnsi="Futura Condensed Medium" w:cs="Futura Condensed Medium"/>
                <w:szCs w:val="21"/>
              </w:rPr>
            </w:pPr>
            <w:r>
              <w:rPr>
                <w:rFonts w:ascii="Futura Condensed Medium" w:hAnsi="Futura Condensed Medium" w:hint="cs"/>
              </w:rPr>
              <w:t xml:space="preserve">Kan ikke forbinde </w:t>
            </w:r>
            <w:r>
              <w:rPr>
                <w:rFonts w:ascii="Futura Condensed Medium" w:hAnsi="Futura Condensed Medium" w:hint="cs"/>
              </w:rPr>
              <w:lastRenderedPageBreak/>
              <w:t>til Bluetooth</w:t>
            </w:r>
          </w:p>
        </w:tc>
        <w:tc>
          <w:tcPr>
            <w:tcW w:w="6626" w:type="dxa"/>
          </w:tcPr>
          <w:p w14:paraId="2E0DD88A" w14:textId="076247C8" w:rsidR="00FA0B90" w:rsidRPr="00785BDA" w:rsidRDefault="0041036C" w:rsidP="00785BDA">
            <w:pPr>
              <w:pStyle w:val="af2"/>
              <w:numPr>
                <w:ilvl w:val="0"/>
                <w:numId w:val="14"/>
              </w:numPr>
              <w:ind w:firstLineChars="0"/>
              <w:jc w:val="left"/>
              <w:rPr>
                <w:rFonts w:ascii="Futura Condensed Medium" w:hAnsi="Futura Condensed Medium" w:cs="Futura Condensed Medium"/>
                <w:szCs w:val="21"/>
              </w:rPr>
            </w:pPr>
            <w:r>
              <w:rPr>
                <w:rFonts w:ascii="Futura Condensed Medium" w:hAnsi="Futura Condensed Medium" w:hint="eastAsia"/>
              </w:rPr>
              <w:lastRenderedPageBreak/>
              <w:t xml:space="preserve">Tjek, om </w:t>
            </w:r>
            <w:r>
              <w:rPr>
                <w:rFonts w:ascii="Futura Condensed Medium" w:hAnsi="Futura Condensed Medium" w:hint="cs"/>
              </w:rPr>
              <w:t>Bluetooth er aktiveret</w:t>
            </w:r>
            <w:r>
              <w:t>.</w:t>
            </w:r>
            <w:r>
              <w:rPr>
                <w:rFonts w:ascii="Futura Condensed Medium" w:hAnsi="Futura Condensed Medium" w:hint="eastAsia"/>
              </w:rPr>
              <w:t xml:space="preserve"> Hvis ikke, slå Bluetooth til.</w:t>
            </w:r>
          </w:p>
          <w:p w14:paraId="6438EFDC" w14:textId="23757C1A" w:rsidR="00FA0B90" w:rsidRPr="00785BDA" w:rsidRDefault="00771EF7" w:rsidP="00785BDA">
            <w:pPr>
              <w:pStyle w:val="af2"/>
              <w:numPr>
                <w:ilvl w:val="0"/>
                <w:numId w:val="14"/>
              </w:numPr>
              <w:ind w:firstLineChars="0"/>
              <w:jc w:val="left"/>
              <w:rPr>
                <w:rFonts w:ascii="Futura Condensed Medium" w:hAnsi="Futura Condensed Medium" w:cs="Futura Condensed Medium"/>
                <w:szCs w:val="21"/>
              </w:rPr>
            </w:pPr>
            <w:r>
              <w:rPr>
                <w:rFonts w:ascii="Futura Condensed Medium" w:hAnsi="Futura Condensed Medium" w:hint="eastAsia"/>
              </w:rPr>
              <w:lastRenderedPageBreak/>
              <w:t>Vælg den ønskede Bluetooth-enhed på listen over Bluetooth-enheder for at oprette forbindelse.</w:t>
            </w:r>
            <w:r>
              <w:rPr>
                <w:rFonts w:ascii="Futura Condensed Medium" w:hAnsi="Futura Condensed Medium" w:hint="cs"/>
              </w:rPr>
              <w:t xml:space="preserve"> </w:t>
            </w:r>
          </w:p>
          <w:p w14:paraId="7756C0EE" w14:textId="6D26BB06" w:rsidR="0050767D" w:rsidRPr="00785BDA" w:rsidRDefault="0041036C">
            <w:pPr>
              <w:pStyle w:val="af2"/>
              <w:numPr>
                <w:ilvl w:val="0"/>
                <w:numId w:val="13"/>
              </w:numPr>
              <w:ind w:firstLineChars="0"/>
              <w:jc w:val="left"/>
              <w:rPr>
                <w:rFonts w:ascii="Futura Condensed Medium" w:hAnsi="Futura Condensed Medium" w:cs="Futura Condensed Medium"/>
                <w:szCs w:val="21"/>
              </w:rPr>
            </w:pPr>
            <w:r>
              <w:rPr>
                <w:rFonts w:ascii="Futura Condensed Medium" w:hAnsi="Futura Condensed Medium" w:hint="eastAsia"/>
              </w:rPr>
              <w:t>Hvis den ønskede enhed har Bluetooth deaktiveret, eller hvis enheden er forbundet til en anden Bluetooth-enhed, kan der ikke oprettes Bluetooth-forbindelse.</w:t>
            </w:r>
          </w:p>
        </w:tc>
      </w:tr>
    </w:tbl>
    <w:p w14:paraId="34686805" w14:textId="77777777" w:rsidR="00645D68" w:rsidRDefault="00645D68" w:rsidP="001D3686">
      <w:pPr>
        <w:spacing w:after="120"/>
        <w:jc w:val="center"/>
        <w:rPr>
          <w:rFonts w:ascii="Futura Condensed Medium" w:hAnsi="Futura Condensed Medium" w:cs="Futura Condensed Medium"/>
          <w:szCs w:val="21"/>
        </w:rPr>
      </w:pPr>
    </w:p>
    <w:p w14:paraId="443DD564" w14:textId="38FB3E3D" w:rsidR="00CE7BD8" w:rsidRDefault="00CE7BD8" w:rsidP="001D3686">
      <w:pPr>
        <w:spacing w:after="120"/>
        <w:jc w:val="center"/>
        <w:rPr>
          <w:rFonts w:ascii="Futura Condensed Medium" w:hAnsi="Futura Condensed Medium" w:cs="Futura Condensed Medium"/>
          <w:szCs w:val="21"/>
        </w:rPr>
      </w:pPr>
      <w:r>
        <w:br w:type="page"/>
      </w:r>
    </w:p>
    <w:p w14:paraId="27DBA976" w14:textId="77777777" w:rsidR="00CE7BD8" w:rsidRPr="00CE7BD8" w:rsidRDefault="00CE7BD8" w:rsidP="00CE7BD8">
      <w:pPr>
        <w:rPr>
          <w:rFonts w:ascii="Arial" w:hAnsi="Arial" w:cs="Arial"/>
          <w:szCs w:val="21"/>
        </w:rPr>
      </w:pPr>
      <w:r>
        <w:rPr>
          <w:rFonts w:ascii="Arial" w:hAnsi="Arial"/>
        </w:rPr>
        <w:lastRenderedPageBreak/>
        <w:t>Bemærk venligst - Ret til uvarslet ændring i alle produkter forbeholdes. Vi tager forbehold for fejl og udeladelser i denne manual.</w:t>
      </w:r>
    </w:p>
    <w:p w14:paraId="0960E731" w14:textId="77777777" w:rsidR="007C7A1C" w:rsidRDefault="007C7A1C" w:rsidP="0064307E">
      <w:pPr>
        <w:spacing w:after="100"/>
        <w:rPr>
          <w:rStyle w:val="brodtekst"/>
          <w:rFonts w:ascii="Arial" w:hAnsi="Arial" w:hint="eastAsia"/>
          <w:lang w:eastAsia="zh-CN"/>
        </w:rPr>
      </w:pPr>
    </w:p>
    <w:p w14:paraId="090B68B1" w14:textId="77777777" w:rsidR="00CE7BD8" w:rsidRPr="00CE7BD8" w:rsidRDefault="00CE7BD8" w:rsidP="0064307E">
      <w:pPr>
        <w:spacing w:after="100"/>
        <w:rPr>
          <w:rStyle w:val="brodtekst"/>
          <w:rFonts w:ascii="Arial" w:hAnsi="Arial" w:cs="Arial"/>
          <w:b/>
          <w:szCs w:val="21"/>
        </w:rPr>
      </w:pPr>
      <w:bookmarkStart w:id="0" w:name="_GoBack"/>
      <w:bookmarkEnd w:id="0"/>
      <w:r>
        <w:rPr>
          <w:rStyle w:val="brodtekst"/>
          <w:rFonts w:ascii="Arial" w:hAnsi="Arial"/>
        </w:rPr>
        <w:t>ALLE RETTIGHEDER RESERVERET, COPYRIGHT DENVER ELECTRONICS A/S</w:t>
      </w:r>
    </w:p>
    <w:p w14:paraId="15BC0693" w14:textId="77777777" w:rsidR="00CE7BD8" w:rsidRPr="00CE7BD8" w:rsidRDefault="00CE7BD8" w:rsidP="00CE7BD8">
      <w:pPr>
        <w:spacing w:after="100"/>
        <w:jc w:val="center"/>
        <w:rPr>
          <w:rFonts w:ascii="Arial" w:hAnsi="Arial" w:cs="Arial"/>
          <w:szCs w:val="21"/>
        </w:rPr>
      </w:pPr>
      <w:r>
        <w:rPr>
          <w:rFonts w:ascii="Arial" w:hAnsi="Arial" w:cs="Arial"/>
          <w:noProof/>
          <w:szCs w:val="21"/>
          <w:lang w:val="en-US" w:eastAsia="zh-CN" w:bidi="ar-SA"/>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CE7BD8" w:rsidRDefault="00CE7BD8" w:rsidP="00CE7BD8">
      <w:pPr>
        <w:rPr>
          <w:rFonts w:ascii="Arial" w:hAnsi="Arial" w:cs="Arial"/>
          <w:szCs w:val="21"/>
        </w:rPr>
      </w:pPr>
      <w:r>
        <w:rPr>
          <w:rFonts w:ascii="Arial" w:hAnsi="Arial"/>
        </w:rPr>
        <w:t>Elektrisk og elektronisk udstyr samt medfølgende batterier indeholder materialer, komponenter og stoffer, der kan være skadelige for menneskers sundhed og for miljøet, hvis affaldet (kasseret elektrisk og elektronisk udstyr og batterier) ikke håndteres korrekt.</w:t>
      </w:r>
    </w:p>
    <w:p w14:paraId="7BD5561E" w14:textId="77777777" w:rsidR="00CE7BD8" w:rsidRPr="00CE7BD8" w:rsidRDefault="00CE7BD8" w:rsidP="00CE7BD8">
      <w:pPr>
        <w:rPr>
          <w:rFonts w:ascii="Arial" w:hAnsi="Arial" w:cs="Arial"/>
          <w:szCs w:val="21"/>
        </w:rPr>
      </w:pPr>
    </w:p>
    <w:p w14:paraId="4255C977" w14:textId="77777777" w:rsidR="00CE7BD8" w:rsidRPr="00CE7BD8" w:rsidRDefault="00CE7BD8" w:rsidP="00CE7BD8">
      <w:pPr>
        <w:rPr>
          <w:rFonts w:ascii="Arial" w:hAnsi="Arial" w:cs="Arial"/>
          <w:szCs w:val="21"/>
        </w:rPr>
      </w:pPr>
      <w:r>
        <w:rPr>
          <w:rFonts w:ascii="Arial" w:hAnsi="Arial"/>
        </w:rPr>
        <w:t>Elektrisk og elektronisk udstyr og batterier er mærket med ovenstående overkrydsede skraldespand. Den symboliserer, at elektrisk og elektronisk udstyr og batterier ikke må bortskaffes sammen med usorteret husholdningsaffald, men skal indsamles særskilt.</w:t>
      </w:r>
    </w:p>
    <w:p w14:paraId="701EAAC7" w14:textId="77777777" w:rsidR="00CE7BD8" w:rsidRPr="00CE7BD8" w:rsidRDefault="00CE7BD8" w:rsidP="00CE7BD8">
      <w:pPr>
        <w:rPr>
          <w:rFonts w:ascii="Arial" w:hAnsi="Arial" w:cs="Arial"/>
          <w:szCs w:val="21"/>
        </w:rPr>
      </w:pPr>
    </w:p>
    <w:p w14:paraId="638A783F" w14:textId="77777777" w:rsidR="00CE7BD8" w:rsidRPr="00CE7BD8" w:rsidRDefault="00CE7BD8" w:rsidP="00CE7BD8">
      <w:pPr>
        <w:rPr>
          <w:rFonts w:ascii="Arial" w:hAnsi="Arial" w:cs="Arial"/>
          <w:szCs w:val="21"/>
        </w:rPr>
      </w:pPr>
      <w:r>
        <w:rPr>
          <w:rFonts w:ascii="Arial" w:hAnsi="Arial"/>
        </w:rPr>
        <w:t>Som slutbruger er det vigtigt, at du afleverer dine brugte batterier til de ordninger, der er etablerede. På denne måde er du med til at sikre, at batterierne genanvendes i overensstemmelse med lovgivningen og ikke unødigt belaster miljøet.</w:t>
      </w:r>
    </w:p>
    <w:p w14:paraId="5233EE90" w14:textId="77777777" w:rsidR="00CE7BD8" w:rsidRPr="00CE7BD8" w:rsidRDefault="00CE7BD8" w:rsidP="00CE7BD8">
      <w:pPr>
        <w:rPr>
          <w:rFonts w:ascii="Arial" w:hAnsi="Arial" w:cs="Arial"/>
          <w:szCs w:val="21"/>
        </w:rPr>
      </w:pPr>
    </w:p>
    <w:p w14:paraId="2D53F6CF" w14:textId="77777777" w:rsidR="00CE7BD8" w:rsidRPr="00CE7BD8" w:rsidRDefault="00CE7BD8" w:rsidP="00CE7BD8">
      <w:pPr>
        <w:rPr>
          <w:rFonts w:ascii="Arial" w:hAnsi="Arial" w:cs="Arial"/>
          <w:szCs w:val="21"/>
        </w:rPr>
      </w:pPr>
      <w:r>
        <w:rPr>
          <w:rFonts w:ascii="Arial" w:hAnsi="Arial"/>
        </w:rPr>
        <w:t>Alle kommuner har etableret indsamlingsordninger, hvor kasseret elektrisk og elektronisk udstyr samt bærbare batterier gratis kan afleveres af borgerne på genbrugsstationer og andre indsamlingssteder eller bliver afhentet direkte fra husholdningerne. Nærmere information kan fås hos kommunens tekniske forvaltning.</w:t>
      </w:r>
    </w:p>
    <w:p w14:paraId="09303DA4" w14:textId="77777777" w:rsidR="00CE7BD8" w:rsidRPr="00CE7BD8" w:rsidRDefault="00CE7BD8" w:rsidP="00CE7BD8">
      <w:pPr>
        <w:rPr>
          <w:rFonts w:ascii="Arial" w:hAnsi="Arial" w:cs="Arial"/>
          <w:szCs w:val="21"/>
        </w:rPr>
      </w:pPr>
    </w:p>
    <w:p w14:paraId="1AB97946" w14:textId="16FD4BBD" w:rsidR="00CE7BD8" w:rsidRPr="00CE7BD8" w:rsidRDefault="00CE7BD8" w:rsidP="00984106">
      <w:pPr>
        <w:widowControl/>
        <w:jc w:val="left"/>
        <w:rPr>
          <w:rFonts w:ascii="Calibri" w:eastAsiaTheme="minorEastAsia" w:hAnsi="Calibri" w:cs="Calibri"/>
          <w:color w:val="000000"/>
          <w:kern w:val="0"/>
          <w:szCs w:val="21"/>
        </w:rPr>
      </w:pPr>
      <w:r>
        <w:rPr>
          <w:rStyle w:val="fontstyle01"/>
          <w:rFonts w:ascii="Arial" w:hAnsi="Arial"/>
          <w:sz w:val="21"/>
        </w:rPr>
        <w:t>Hermed erklærer Inter Sales A/S</w:t>
      </w:r>
      <w:r>
        <w:t xml:space="preserve">, </w:t>
      </w:r>
      <w:r>
        <w:rPr>
          <w:rStyle w:val="fontstyle01"/>
          <w:rFonts w:ascii="Arial" w:hAnsi="Arial"/>
          <w:sz w:val="21"/>
        </w:rPr>
        <w:t>at radioudstyrstypen TWM-850 er i overensstemmelse med direktiv 2014/53/EU. EU-overensstemmelseserklæringens fulde tekst kan findes på følgende internetadresse:</w:t>
      </w:r>
      <w:r>
        <w:rPr>
          <w:rFonts w:ascii="Arial" w:hAnsi="Arial"/>
        </w:rPr>
        <w:t xml:space="preserve"> </w:t>
      </w:r>
      <w:r>
        <w:rPr>
          <w:rFonts w:ascii="Calibri" w:hAnsi="Calibri"/>
          <w:color w:val="0563C1"/>
          <w:kern w:val="0"/>
          <w:u w:val="single"/>
        </w:rPr>
        <w:t>www.denver-electronics.com</w:t>
      </w:r>
      <w:r>
        <w:t xml:space="preserve"> </w:t>
      </w:r>
      <w:r>
        <w:rPr>
          <w:rStyle w:val="fontstyle01"/>
          <w:rFonts w:ascii="Arial" w:hAnsi="Arial"/>
          <w:sz w:val="21"/>
        </w:rPr>
        <w:t>og klik på søgeikonet øverst på hjemmesiden. Skriv modelnummeret: TWM-850.</w:t>
      </w:r>
      <w:r>
        <w:rPr>
          <w:rFonts w:ascii="Calibri" w:hAnsi="Calibri"/>
          <w:color w:val="0563C1"/>
          <w:kern w:val="0"/>
        </w:rPr>
        <w:t xml:space="preserve"> </w:t>
      </w:r>
      <w:r>
        <w:rPr>
          <w:rStyle w:val="fontstyle01"/>
          <w:rFonts w:ascii="Arial" w:hAnsi="Arial"/>
          <w:sz w:val="21"/>
        </w:rPr>
        <w:t>Du kommer nu ind på produktsiden, hvor RED-direktivet kan findes under downloads/andre downloads.</w:t>
      </w:r>
    </w:p>
    <w:p w14:paraId="586E2AD9" w14:textId="77777777" w:rsidR="00CE7BD8" w:rsidRPr="00CE7BD8" w:rsidRDefault="00484644" w:rsidP="00CE7BD8">
      <w:pPr>
        <w:snapToGrid w:val="0"/>
        <w:spacing w:line="230" w:lineRule="exact"/>
        <w:jc w:val="left"/>
        <w:rPr>
          <w:rFonts w:ascii="Arial" w:eastAsiaTheme="minorEastAsia" w:hAnsi="Arial" w:cs="Arial"/>
          <w:szCs w:val="21"/>
        </w:rPr>
      </w:pPr>
      <w:hyperlink r:id="rId25"/>
      <w:r w:rsidR="00CE7BD8">
        <w:rPr>
          <w:rFonts w:ascii="Arial" w:hAnsi="Arial"/>
        </w:rPr>
        <w:t>Driftsfrekvensområde:</w:t>
      </w:r>
    </w:p>
    <w:p w14:paraId="156EBE6C" w14:textId="77777777" w:rsidR="00CE7BD8" w:rsidRPr="00CE7BD8" w:rsidRDefault="00CE7BD8" w:rsidP="00CE7BD8">
      <w:pPr>
        <w:rPr>
          <w:rFonts w:ascii="Arial" w:hAnsi="Arial" w:cs="Arial"/>
          <w:szCs w:val="21"/>
        </w:rPr>
      </w:pPr>
      <w:r>
        <w:rPr>
          <w:rFonts w:ascii="Arial" w:hAnsi="Arial"/>
        </w:rPr>
        <w:t>Maximal udgangseffekt:</w:t>
      </w:r>
    </w:p>
    <w:p w14:paraId="548BE4D0" w14:textId="77777777" w:rsidR="00CE7BD8" w:rsidRPr="00CE7BD8" w:rsidRDefault="00CE7BD8" w:rsidP="00CE7BD8">
      <w:pPr>
        <w:autoSpaceDE w:val="0"/>
        <w:autoSpaceDN w:val="0"/>
        <w:adjustRightInd w:val="0"/>
        <w:spacing w:after="40"/>
        <w:jc w:val="left"/>
        <w:rPr>
          <w:rFonts w:ascii="Arial" w:hAnsi="Arial" w:cs="Arial"/>
          <w:szCs w:val="21"/>
        </w:rPr>
      </w:pPr>
    </w:p>
    <w:p w14:paraId="15D5E684" w14:textId="77777777" w:rsidR="00CE7BD8" w:rsidRPr="00CE7BD8" w:rsidRDefault="00CE7BD8" w:rsidP="00CE7BD8">
      <w:pPr>
        <w:autoSpaceDE w:val="0"/>
        <w:autoSpaceDN w:val="0"/>
        <w:adjustRightInd w:val="0"/>
        <w:spacing w:after="40"/>
        <w:jc w:val="left"/>
        <w:rPr>
          <w:rFonts w:ascii="Arial" w:hAnsi="Arial" w:cs="Arial"/>
          <w:szCs w:val="21"/>
        </w:rPr>
      </w:pPr>
      <w:r>
        <w:rPr>
          <w:rFonts w:ascii="Arial" w:hAnsi="Arial"/>
        </w:rPr>
        <w:t>DENVER ELECTRONICS A/S</w:t>
      </w:r>
    </w:p>
    <w:p w14:paraId="49F91F75" w14:textId="77777777" w:rsidR="00CE7BD8" w:rsidRPr="00CE7BD8" w:rsidRDefault="00CE7BD8" w:rsidP="00CE7BD8">
      <w:pPr>
        <w:widowControl/>
        <w:autoSpaceDE w:val="0"/>
        <w:autoSpaceDN w:val="0"/>
        <w:adjustRightInd w:val="0"/>
        <w:jc w:val="left"/>
        <w:rPr>
          <w:rFonts w:ascii="Arial" w:hAnsi="Arial" w:cs="Arial"/>
          <w:szCs w:val="21"/>
        </w:rPr>
      </w:pPr>
      <w:r>
        <w:rPr>
          <w:rFonts w:ascii="Arial" w:hAnsi="Arial"/>
        </w:rPr>
        <w:t>Omega 5A, Søften</w:t>
      </w:r>
    </w:p>
    <w:p w14:paraId="7538AC9C" w14:textId="77777777" w:rsidR="00CE7BD8" w:rsidRPr="00CE7BD8" w:rsidRDefault="00CE7BD8" w:rsidP="00CE7BD8">
      <w:pPr>
        <w:widowControl/>
        <w:autoSpaceDE w:val="0"/>
        <w:autoSpaceDN w:val="0"/>
        <w:adjustRightInd w:val="0"/>
        <w:jc w:val="left"/>
        <w:rPr>
          <w:rFonts w:ascii="Arial" w:hAnsi="Arial" w:cs="Arial"/>
          <w:szCs w:val="21"/>
        </w:rPr>
      </w:pPr>
      <w:r>
        <w:rPr>
          <w:rFonts w:ascii="Arial" w:hAnsi="Arial"/>
        </w:rPr>
        <w:t>DK-8382 Hinnerup</w:t>
      </w:r>
    </w:p>
    <w:p w14:paraId="1A42C619" w14:textId="77777777" w:rsidR="00CE7BD8" w:rsidRPr="00CE7BD8" w:rsidRDefault="00CE7BD8" w:rsidP="00CE7BD8">
      <w:pPr>
        <w:widowControl/>
        <w:autoSpaceDE w:val="0"/>
        <w:autoSpaceDN w:val="0"/>
        <w:adjustRightInd w:val="0"/>
        <w:jc w:val="left"/>
        <w:rPr>
          <w:rFonts w:ascii="Arial" w:hAnsi="Arial" w:cs="Arial"/>
          <w:szCs w:val="21"/>
        </w:rPr>
      </w:pPr>
      <w:r>
        <w:rPr>
          <w:rFonts w:ascii="Arial" w:hAnsi="Arial"/>
        </w:rPr>
        <w:t>Danmark</w:t>
      </w:r>
    </w:p>
    <w:p w14:paraId="0EB67671" w14:textId="77777777" w:rsidR="00CE7BD8" w:rsidRPr="00CE7BD8" w:rsidRDefault="00484644" w:rsidP="00CE7BD8">
      <w:pPr>
        <w:autoSpaceDE w:val="0"/>
        <w:autoSpaceDN w:val="0"/>
        <w:adjustRightInd w:val="0"/>
        <w:jc w:val="left"/>
        <w:rPr>
          <w:rFonts w:ascii="Arial" w:hAnsi="Arial" w:cs="Arial"/>
          <w:szCs w:val="21"/>
        </w:rPr>
      </w:pPr>
      <w:hyperlink r:id="rId26">
        <w:r w:rsidR="00CE7BD8">
          <w:rPr>
            <w:rStyle w:val="a6"/>
            <w:rFonts w:ascii="Arial" w:hAnsi="Arial"/>
          </w:rPr>
          <w:t>www.facebook.com/denverelectronics</w:t>
        </w:r>
      </w:hyperlink>
    </w:p>
    <w:p w14:paraId="198F71A5" w14:textId="77777777" w:rsidR="00CE7BD8" w:rsidRPr="00CE7BD8" w:rsidRDefault="00CE7BD8" w:rsidP="007C7A1C">
      <w:pPr>
        <w:spacing w:after="120"/>
        <w:rPr>
          <w:rFonts w:ascii="Futura Condensed Medium" w:hAnsi="Futura Condensed Medium" w:cs="Futura Condensed Medium" w:hint="eastAsia"/>
          <w:szCs w:val="21"/>
          <w:lang w:eastAsia="zh-CN"/>
        </w:rPr>
      </w:pPr>
    </w:p>
    <w:sectPr w:rsidR="00CE7BD8" w:rsidRPr="00CE7BD8"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5082" w14:textId="77777777" w:rsidR="00484644" w:rsidRDefault="00484644">
      <w:r>
        <w:separator/>
      </w:r>
    </w:p>
  </w:endnote>
  <w:endnote w:type="continuationSeparator" w:id="0">
    <w:p w14:paraId="7B591922" w14:textId="77777777" w:rsidR="00484644" w:rsidRDefault="0048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Futura Condensed Medium">
    <w:altName w:val="Arial"/>
    <w:charset w:val="B1"/>
    <w:family w:val="swiss"/>
    <w:pitch w:val="variable"/>
    <w:sig w:usb0="80000867" w:usb1="00000000" w:usb2="00000000" w:usb3="00000000" w:csb0="000001FB"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7C7A1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DEC1A" w14:textId="77777777" w:rsidR="00484644" w:rsidRDefault="00484644">
      <w:r>
        <w:separator/>
      </w:r>
    </w:p>
  </w:footnote>
  <w:footnote w:type="continuationSeparator" w:id="0">
    <w:p w14:paraId="29C3C422" w14:textId="77777777" w:rsidR="00484644" w:rsidRDefault="00484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A6AD4"/>
    <w:rsid w:val="002A7825"/>
    <w:rsid w:val="002C0142"/>
    <w:rsid w:val="002C0C86"/>
    <w:rsid w:val="002D15FD"/>
    <w:rsid w:val="002D205D"/>
    <w:rsid w:val="002E37BA"/>
    <w:rsid w:val="002F0E8E"/>
    <w:rsid w:val="0031229A"/>
    <w:rsid w:val="003278D3"/>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8464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07E"/>
    <w:rsid w:val="00643AFA"/>
    <w:rsid w:val="00645A1C"/>
    <w:rsid w:val="00645D68"/>
    <w:rsid w:val="00652272"/>
    <w:rsid w:val="00654977"/>
    <w:rsid w:val="00660E4C"/>
    <w:rsid w:val="00665CD1"/>
    <w:rsid w:val="00667AE3"/>
    <w:rsid w:val="00684781"/>
    <w:rsid w:val="00691AD0"/>
    <w:rsid w:val="006926B9"/>
    <w:rsid w:val="006953E4"/>
    <w:rsid w:val="006972FE"/>
    <w:rsid w:val="006B69B5"/>
    <w:rsid w:val="006C1484"/>
    <w:rsid w:val="006C2957"/>
    <w:rsid w:val="006C4039"/>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73A0"/>
    <w:rsid w:val="007316B1"/>
    <w:rsid w:val="00731C50"/>
    <w:rsid w:val="0073374F"/>
    <w:rsid w:val="00737171"/>
    <w:rsid w:val="00740009"/>
    <w:rsid w:val="00747792"/>
    <w:rsid w:val="0075374C"/>
    <w:rsid w:val="00756BAD"/>
    <w:rsid w:val="00760AC5"/>
    <w:rsid w:val="00771EF7"/>
    <w:rsid w:val="00777D20"/>
    <w:rsid w:val="00777FC8"/>
    <w:rsid w:val="00782D94"/>
    <w:rsid w:val="00785BDA"/>
    <w:rsid w:val="007A2D85"/>
    <w:rsid w:val="007A38AA"/>
    <w:rsid w:val="007A78D9"/>
    <w:rsid w:val="007A7BF0"/>
    <w:rsid w:val="007B2F41"/>
    <w:rsid w:val="007C5CEA"/>
    <w:rsid w:val="007C797E"/>
    <w:rsid w:val="007C7A1C"/>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5515"/>
    <w:rsid w:val="00846EE5"/>
    <w:rsid w:val="0085142D"/>
    <w:rsid w:val="00853908"/>
    <w:rsid w:val="00870A77"/>
    <w:rsid w:val="00870F90"/>
    <w:rsid w:val="0087560D"/>
    <w:rsid w:val="00876A76"/>
    <w:rsid w:val="00877B12"/>
    <w:rsid w:val="008851DB"/>
    <w:rsid w:val="00894C30"/>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72B0"/>
    <w:rsid w:val="00B21DBA"/>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a-DK" w:eastAsia="da-DK" w:bidi="da-DK"/>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da-DK" w:eastAsia="da-DK" w:bidi="da-DK"/>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a-DK" w:eastAsia="da-DK" w:bidi="da-DK"/>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da-DK" w:eastAsia="da-DK" w:bidi="da-DK"/>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01A16-F387-43AA-B56D-3324D3CA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388</TotalTime>
  <Pages>7</Pages>
  <Words>1408</Words>
  <Characters>8027</Characters>
  <Application>Microsoft Office Word</Application>
  <DocSecurity>0</DocSecurity>
  <PresentationFormat/>
  <Lines>66</Lines>
  <Paragraphs>18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78</cp:revision>
  <cp:lastPrinted>2019-10-10T09:23:00Z</cp:lastPrinted>
  <dcterms:created xsi:type="dcterms:W3CDTF">2019-10-10T07:47:00Z</dcterms:created>
  <dcterms:modified xsi:type="dcterms:W3CDTF">2019-10-15T09:06:00Z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